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46F5F" w14:textId="77777777" w:rsidR="00880667" w:rsidRPr="008A23F9" w:rsidRDefault="00880667" w:rsidP="00880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3F9">
        <w:rPr>
          <w:rFonts w:ascii="Times New Roman" w:hAnsi="Times New Roman" w:cs="Times New Roman"/>
          <w:sz w:val="24"/>
          <w:szCs w:val="24"/>
        </w:rPr>
        <w:t xml:space="preserve">Мастер-класс -практикум </w:t>
      </w:r>
    </w:p>
    <w:p w14:paraId="3E218C1E" w14:textId="5423D5DC" w:rsidR="00880667" w:rsidRPr="008A23F9" w:rsidRDefault="00880667" w:rsidP="0088066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F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A2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23F9">
        <w:rPr>
          <w:rFonts w:ascii="Times New Roman" w:hAnsi="Times New Roman" w:cs="Times New Roman"/>
          <w:iCs/>
          <w:sz w:val="24"/>
          <w:szCs w:val="24"/>
        </w:rPr>
        <w:t>Развитие связной речи детей старшего дошкольного возраста</w:t>
      </w:r>
      <w:r w:rsidRPr="008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14:paraId="28093770" w14:textId="26BAC34E" w:rsidR="00880667" w:rsidRPr="008A23F9" w:rsidRDefault="00880667" w:rsidP="00880667">
      <w:pPr>
        <w:shd w:val="clear" w:color="auto" w:fill="FFFFFF"/>
        <w:spacing w:before="100" w:beforeAutospacing="1" w:after="2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2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мастер-класса:</w:t>
      </w: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повышение профессиональной компетентности педагогов-воспитателей в области </w:t>
      </w: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связной речи у детей старшего дошкольного возраста.</w:t>
      </w:r>
    </w:p>
    <w:p w14:paraId="04A083AE" w14:textId="77777777" w:rsidR="00880667" w:rsidRPr="008A23F9" w:rsidRDefault="00880667" w:rsidP="00880667">
      <w:pPr>
        <w:shd w:val="clear" w:color="auto" w:fill="FFFFFF"/>
        <w:spacing w:before="100" w:beforeAutospacing="1"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3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</w:p>
    <w:p w14:paraId="1CE86256" w14:textId="397825F1" w:rsidR="00880667" w:rsidRPr="008A23F9" w:rsidRDefault="00880667" w:rsidP="008806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педагогов-воспитателей с </w:t>
      </w: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теоретическими основами развития связной речи у дошкольников.</w:t>
      </w: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113298" w14:textId="1F59C7C4" w:rsidR="00880667" w:rsidRPr="008A23F9" w:rsidRDefault="00880667" w:rsidP="008806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с педагогами     методы и приемы, которые </w:t>
      </w: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развитию связной </w:t>
      </w:r>
      <w:proofErr w:type="gramStart"/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 у</w:t>
      </w:r>
      <w:proofErr w:type="gramEnd"/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старшего дошкольного возраста.</w:t>
      </w:r>
    </w:p>
    <w:p w14:paraId="3473FC9C" w14:textId="54DCF1C1" w:rsidR="00880667" w:rsidRPr="008A23F9" w:rsidRDefault="00880667" w:rsidP="00880667">
      <w:pPr>
        <w:numPr>
          <w:ilvl w:val="0"/>
          <w:numId w:val="1"/>
        </w:numPr>
        <w:shd w:val="clear" w:color="auto" w:fill="FFFFFF"/>
        <w:spacing w:before="79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участников мастер-класса с </w:t>
      </w:r>
      <w:r w:rsidR="00C4465A"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авторами и книжными пособиями по развитию речи детей старшего дошкольного возраста.</w:t>
      </w:r>
    </w:p>
    <w:p w14:paraId="60AEC443" w14:textId="37870902" w:rsidR="00880667" w:rsidRPr="008A23F9" w:rsidRDefault="00880667" w:rsidP="0088066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Обсудить возможность использования междисциплинарного подхода, интегрируя разные </w:t>
      </w:r>
      <w:proofErr w:type="gramStart"/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 развития</w:t>
      </w:r>
      <w:proofErr w:type="gramEnd"/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 для более глубокого понимания детьми темы </w:t>
      </w:r>
      <w:r w:rsidR="00C4465A"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активизации связной речи детей старшего дошкольного возраста. </w:t>
      </w:r>
    </w:p>
    <w:p w14:paraId="7C859F73" w14:textId="7710A917" w:rsidR="00C4465A" w:rsidRPr="00C4465A" w:rsidRDefault="00C4465A" w:rsidP="00C4465A">
      <w:pPr>
        <w:numPr>
          <w:ilvl w:val="0"/>
          <w:numId w:val="1"/>
        </w:numPr>
        <w:shd w:val="clear" w:color="auto" w:fill="FFFFFF"/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на практике эффективные приёмы и методы развития связной речи через игровые ситуации и творческие задания.</w:t>
      </w: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C87BE6" w14:textId="385C2043" w:rsidR="00C4465A" w:rsidRPr="008A23F9" w:rsidRDefault="00594231" w:rsidP="008806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>Стимулировать обмен опытом и обсуждение эффективных практик среди воспитателей</w:t>
      </w:r>
      <w:r w:rsidRPr="008A23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ДОО.</w:t>
      </w:r>
    </w:p>
    <w:p w14:paraId="73E9D793" w14:textId="463D62C3" w:rsidR="00880667" w:rsidRPr="008A23F9" w:rsidRDefault="00880667" w:rsidP="008806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раздать педагогам-воспитателям методические материалы, содержащие рекомендации и идеи для организации работы с детьми по </w:t>
      </w:r>
      <w:r w:rsidR="00594231"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связной речи у детей старшего </w:t>
      </w:r>
      <w:proofErr w:type="gramStart"/>
      <w:r w:rsidR="00594231"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 возраста</w:t>
      </w:r>
      <w:proofErr w:type="gramEnd"/>
      <w:r w:rsidR="00594231" w:rsidRP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01916" w14:textId="77777777" w:rsidR="00880667" w:rsidRPr="008A23F9" w:rsidRDefault="00880667" w:rsidP="00880667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3F9">
        <w:rPr>
          <w:rFonts w:ascii="Times New Roman" w:hAnsi="Times New Roman" w:cs="Times New Roman"/>
          <w:b/>
          <w:bCs/>
          <w:sz w:val="24"/>
          <w:szCs w:val="24"/>
        </w:rPr>
        <w:t>План-сценарий мастер-класса:</w:t>
      </w:r>
    </w:p>
    <w:p w14:paraId="37CF5668" w14:textId="77777777" w:rsidR="00880667" w:rsidRPr="008A23F9" w:rsidRDefault="00880667" w:rsidP="00880667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33"/>
        <w:gridCol w:w="2655"/>
        <w:gridCol w:w="5891"/>
      </w:tblGrid>
      <w:tr w:rsidR="00880667" w:rsidRPr="008A23F9" w14:paraId="58D0F196" w14:textId="77777777" w:rsidTr="00911B84">
        <w:tc>
          <w:tcPr>
            <w:tcW w:w="833" w:type="dxa"/>
          </w:tcPr>
          <w:p w14:paraId="28329F89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14:paraId="391F16BF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5891" w:type="dxa"/>
          </w:tcPr>
          <w:p w14:paraId="78B87E44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80667" w:rsidRPr="008A23F9" w14:paraId="7D54B9A9" w14:textId="77777777" w:rsidTr="00911B84">
        <w:tc>
          <w:tcPr>
            <w:tcW w:w="833" w:type="dxa"/>
          </w:tcPr>
          <w:p w14:paraId="5DABFA36" w14:textId="37CE852E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14:paraId="29AAC9AD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5891" w:type="dxa"/>
          </w:tcPr>
          <w:p w14:paraId="1807C672" w14:textId="4ED4F9FC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8D0" w:rsidRPr="008A23F9">
              <w:rPr>
                <w:rFonts w:ascii="Times New Roman" w:hAnsi="Times New Roman" w:cs="Times New Roman"/>
                <w:sz w:val="24"/>
                <w:szCs w:val="24"/>
              </w:rPr>
              <w:t>Актуальность и знакомство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94231" w:rsidRPr="008A23F9">
              <w:rPr>
                <w:rFonts w:ascii="Times New Roman" w:hAnsi="Times New Roman" w:cs="Times New Roman"/>
                <w:sz w:val="24"/>
                <w:szCs w:val="24"/>
              </w:rPr>
              <w:t>основными целями и задачами по развитию связной речи у детей старшего дошкольного возраста</w:t>
            </w:r>
            <w:r w:rsidR="00176F94"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по ФОП ДО.</w:t>
            </w:r>
          </w:p>
        </w:tc>
      </w:tr>
      <w:tr w:rsidR="00880667" w:rsidRPr="008A23F9" w14:paraId="4824B1D3" w14:textId="77777777" w:rsidTr="00911B84">
        <w:tc>
          <w:tcPr>
            <w:tcW w:w="833" w:type="dxa"/>
          </w:tcPr>
          <w:p w14:paraId="366375B7" w14:textId="63102EF2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14:paraId="20A7C7EC" w14:textId="18CB5180" w:rsidR="00880667" w:rsidRPr="008A23F9" w:rsidRDefault="00C748D0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23F9" w:rsidRPr="008A23F9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1" w:type="dxa"/>
          </w:tcPr>
          <w:p w14:paraId="1A18E562" w14:textId="597DBDFF" w:rsidR="00880667" w:rsidRPr="008A23F9" w:rsidRDefault="00880667" w:rsidP="00176F94">
            <w:pPr>
              <w:shd w:val="clear" w:color="auto" w:fill="FFFFFF"/>
              <w:spacing w:before="79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характеристика </w:t>
            </w:r>
            <w:r w:rsidR="00176F94"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сложностей, с которыми встречаются воспитатели в вопросах развития связной речи у детей старшего дошкольного возраста.</w:t>
            </w:r>
          </w:p>
        </w:tc>
      </w:tr>
      <w:tr w:rsidR="00880667" w:rsidRPr="008A23F9" w14:paraId="2C7D0760" w14:textId="77777777" w:rsidTr="00911B84">
        <w:tc>
          <w:tcPr>
            <w:tcW w:w="833" w:type="dxa"/>
          </w:tcPr>
          <w:p w14:paraId="6B81817A" w14:textId="54E4C329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625121ED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«Литературная страница»</w:t>
            </w:r>
          </w:p>
        </w:tc>
        <w:tc>
          <w:tcPr>
            <w:tcW w:w="5891" w:type="dxa"/>
          </w:tcPr>
          <w:p w14:paraId="6007F634" w14:textId="096FAFEA" w:rsidR="00880667" w:rsidRPr="008A23F9" w:rsidRDefault="00967DC6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основных авторов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и книжны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A23F9" w:rsidRPr="008A23F9">
              <w:rPr>
                <w:rFonts w:ascii="Times New Roman" w:hAnsi="Times New Roman" w:cs="Times New Roman"/>
                <w:sz w:val="24"/>
                <w:szCs w:val="24"/>
              </w:rPr>
              <w:t>, раскрывающих теоретические и практические вопросы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речи детей старшего дошкольного возраста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667" w:rsidRPr="008A23F9" w14:paraId="6EBB9A3B" w14:textId="77777777" w:rsidTr="00911B84">
        <w:tc>
          <w:tcPr>
            <w:tcW w:w="833" w:type="dxa"/>
          </w:tcPr>
          <w:p w14:paraId="39FCC411" w14:textId="4BB35AD4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14:paraId="30FA99DE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«Наш опыт»</w:t>
            </w:r>
          </w:p>
        </w:tc>
        <w:tc>
          <w:tcPr>
            <w:tcW w:w="5891" w:type="dxa"/>
          </w:tcPr>
          <w:p w14:paraId="18ED9D63" w14:textId="52FC8D13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по </w:t>
            </w:r>
            <w:proofErr w:type="gramStart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</w:t>
            </w:r>
            <w:r w:rsidR="00967DC6"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967DC6"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– материалам </w:t>
            </w: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опытом </w:t>
            </w:r>
            <w:r w:rsidR="00967DC6"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связной речи в</w:t>
            </w: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«Улыбка» № 177</w:t>
            </w:r>
          </w:p>
        </w:tc>
      </w:tr>
      <w:tr w:rsidR="00CB7360" w:rsidRPr="008A23F9" w14:paraId="7DCEED49" w14:textId="77777777" w:rsidTr="00911B84">
        <w:tc>
          <w:tcPr>
            <w:tcW w:w="833" w:type="dxa"/>
          </w:tcPr>
          <w:p w14:paraId="0DDDA24E" w14:textId="3AB065FC" w:rsidR="00CB7360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0AA84B74" w14:textId="0980F98B" w:rsidR="00CB7360" w:rsidRPr="008A23F9" w:rsidRDefault="00CB7360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«Опыт других»</w:t>
            </w:r>
          </w:p>
        </w:tc>
        <w:tc>
          <w:tcPr>
            <w:tcW w:w="5891" w:type="dxa"/>
          </w:tcPr>
          <w:p w14:paraId="75634EB2" w14:textId="12A16904" w:rsidR="00CB7360" w:rsidRPr="008A23F9" w:rsidRDefault="00CB7360" w:rsidP="00911B84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по</w:t>
            </w: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представленным </w:t>
            </w:r>
            <w:proofErr w:type="gramStart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  с</w:t>
            </w:r>
            <w:proofErr w:type="gramEnd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 работы по  развитию связной речи детей старшего дошкольного возраста в детском саду Самоопределения г. Москвы, в частном детском саду «</w:t>
            </w:r>
            <w:proofErr w:type="spellStart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Докол</w:t>
            </w:r>
            <w:r w:rsidR="00B1257F"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  <w:proofErr w:type="spellEnd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Успешинка</w:t>
            </w:r>
            <w:proofErr w:type="spellEnd"/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748D0" w:rsidRPr="008A23F9" w14:paraId="77889134" w14:textId="77777777" w:rsidTr="00911B84">
        <w:tc>
          <w:tcPr>
            <w:tcW w:w="833" w:type="dxa"/>
          </w:tcPr>
          <w:p w14:paraId="6741C704" w14:textId="4D377E29" w:rsidR="00C748D0" w:rsidRPr="008A23F9" w:rsidRDefault="00C748D0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5" w:type="dxa"/>
          </w:tcPr>
          <w:p w14:paraId="617CD12C" w14:textId="46A11F11" w:rsidR="00C748D0" w:rsidRPr="008A23F9" w:rsidRDefault="00C748D0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Обсуждалки</w:t>
            </w:r>
            <w:proofErr w:type="spellEnd"/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1" w:type="dxa"/>
          </w:tcPr>
          <w:p w14:paraId="0C717455" w14:textId="6D5A18A7" w:rsidR="00C748D0" w:rsidRPr="008A23F9" w:rsidRDefault="00C748D0" w:rsidP="008A23F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</w:t>
            </w:r>
            <w:r w:rsidRPr="008A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представленных </w:t>
            </w:r>
            <w:r w:rsidRPr="00C7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и приёмов, обсуждение возможных трудностей и способов их преодоления.</w:t>
            </w:r>
          </w:p>
        </w:tc>
      </w:tr>
      <w:tr w:rsidR="00967DC6" w:rsidRPr="008A23F9" w14:paraId="2BE6A61C" w14:textId="77777777" w:rsidTr="00911B84">
        <w:tc>
          <w:tcPr>
            <w:tcW w:w="833" w:type="dxa"/>
          </w:tcPr>
          <w:p w14:paraId="2E18BD46" w14:textId="29EB5CFE" w:rsidR="00967DC6" w:rsidRPr="008A23F9" w:rsidRDefault="00B1257F" w:rsidP="00967D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14:paraId="0621F961" w14:textId="4478B4C2" w:rsidR="00967DC6" w:rsidRPr="008A23F9" w:rsidRDefault="00967DC6" w:rsidP="00967D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1" w:type="dxa"/>
          </w:tcPr>
          <w:p w14:paraId="6068B4A2" w14:textId="5C214874" w:rsidR="00967DC6" w:rsidRPr="008A23F9" w:rsidRDefault="00967DC6" w:rsidP="00967D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представленными карточками 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организовать игрово</w:t>
            </w:r>
            <w:r w:rsidR="00CB7360"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й практикум по </w:t>
            </w:r>
            <w:r w:rsidR="00B1257F" w:rsidRPr="008A23F9">
              <w:rPr>
                <w:rFonts w:ascii="Times New Roman" w:hAnsi="Times New Roman" w:cs="Times New Roman"/>
                <w:sz w:val="24"/>
                <w:szCs w:val="24"/>
              </w:rPr>
              <w:t>сочинению и рассказыванию сказок.</w:t>
            </w:r>
          </w:p>
        </w:tc>
      </w:tr>
      <w:tr w:rsidR="00880667" w:rsidRPr="008A23F9" w14:paraId="0EAD5925" w14:textId="77777777" w:rsidTr="00911B84">
        <w:tc>
          <w:tcPr>
            <w:tcW w:w="833" w:type="dxa"/>
          </w:tcPr>
          <w:p w14:paraId="4A7F524B" w14:textId="58DBAC8C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14:paraId="1184E416" w14:textId="77777777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Рефлексивный  круг</w:t>
            </w:r>
            <w:proofErr w:type="gramEnd"/>
          </w:p>
          <w:p w14:paraId="322ED57E" w14:textId="0EA1F895" w:rsidR="00880667" w:rsidRPr="008A23F9" w:rsidRDefault="00B1257F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>«Что возьму с собой»</w:t>
            </w:r>
          </w:p>
        </w:tc>
        <w:tc>
          <w:tcPr>
            <w:tcW w:w="5891" w:type="dxa"/>
          </w:tcPr>
          <w:p w14:paraId="49C110C6" w14:textId="51E849CD" w:rsidR="00880667" w:rsidRPr="008A23F9" w:rsidRDefault="00880667" w:rsidP="00911B8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57F" w:rsidRPr="008A23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а форме </w:t>
            </w:r>
            <w:r w:rsidR="00C748D0"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круглого </w:t>
            </w:r>
            <w:proofErr w:type="gramStart"/>
            <w:r w:rsidR="00C748D0" w:rsidRPr="008A23F9">
              <w:rPr>
                <w:rFonts w:ascii="Times New Roman" w:hAnsi="Times New Roman" w:cs="Times New Roman"/>
                <w:sz w:val="24"/>
                <w:szCs w:val="24"/>
              </w:rPr>
              <w:t>облачка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 написать</w:t>
            </w:r>
            <w:proofErr w:type="gramEnd"/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8D0"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F9">
              <w:rPr>
                <w:rFonts w:ascii="Times New Roman" w:hAnsi="Times New Roman" w:cs="Times New Roman"/>
                <w:sz w:val="24"/>
                <w:szCs w:val="24"/>
              </w:rPr>
              <w:t xml:space="preserve">приемы, что пожелали взять с собой в свою работу  с детьми. </w:t>
            </w:r>
          </w:p>
        </w:tc>
      </w:tr>
    </w:tbl>
    <w:p w14:paraId="391E6157" w14:textId="6A861DE8" w:rsidR="0008611D" w:rsidRDefault="0008611D">
      <w:pPr>
        <w:rPr>
          <w:rFonts w:ascii="Times New Roman" w:hAnsi="Times New Roman" w:cs="Times New Roman"/>
          <w:sz w:val="24"/>
          <w:szCs w:val="24"/>
        </w:rPr>
      </w:pPr>
    </w:p>
    <w:p w14:paraId="363649BE" w14:textId="0F17DA89" w:rsidR="008A23F9" w:rsidRPr="008A23F9" w:rsidRDefault="008A23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Представление  чек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листа по организации занятия по развитию связной речи с детьми старшего дошкольного возраста.</w:t>
      </w:r>
      <w:bookmarkStart w:id="0" w:name="_GoBack"/>
      <w:bookmarkEnd w:id="0"/>
    </w:p>
    <w:sectPr w:rsidR="008A23F9" w:rsidRPr="008A23F9" w:rsidSect="00176F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5C7"/>
    <w:multiLevelType w:val="multilevel"/>
    <w:tmpl w:val="8880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441A5"/>
    <w:multiLevelType w:val="multilevel"/>
    <w:tmpl w:val="4690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12297"/>
    <w:multiLevelType w:val="multilevel"/>
    <w:tmpl w:val="5AEA4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5275D"/>
    <w:multiLevelType w:val="hybridMultilevel"/>
    <w:tmpl w:val="8962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2"/>
    <w:rsid w:val="0008611D"/>
    <w:rsid w:val="00176F94"/>
    <w:rsid w:val="00594231"/>
    <w:rsid w:val="00880667"/>
    <w:rsid w:val="00886CE2"/>
    <w:rsid w:val="008A23F9"/>
    <w:rsid w:val="00967DC6"/>
    <w:rsid w:val="00B1257F"/>
    <w:rsid w:val="00C4465A"/>
    <w:rsid w:val="00C748D0"/>
    <w:rsid w:val="00C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926C"/>
  <w15:chartTrackingRefBased/>
  <w15:docId w15:val="{98BA244E-4170-4359-9A8E-23A39F0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6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67"/>
    <w:pPr>
      <w:ind w:left="720"/>
      <w:contextualSpacing/>
    </w:pPr>
  </w:style>
  <w:style w:type="paragraph" w:styleId="a4">
    <w:name w:val="No Spacing"/>
    <w:uiPriority w:val="1"/>
    <w:qFormat/>
    <w:rsid w:val="00880667"/>
    <w:pPr>
      <w:spacing w:after="0" w:line="240" w:lineRule="auto"/>
    </w:pPr>
  </w:style>
  <w:style w:type="table" w:styleId="a5">
    <w:name w:val="Table Grid"/>
    <w:basedOn w:val="a1"/>
    <w:uiPriority w:val="39"/>
    <w:rsid w:val="0088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2025-03-31T22:37:00Z</dcterms:created>
  <dcterms:modified xsi:type="dcterms:W3CDTF">2025-04-01T00:07:00Z</dcterms:modified>
</cp:coreProperties>
</file>