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61" w:rsidRPr="004D0FEA" w:rsidRDefault="00464261" w:rsidP="00464261">
      <w:pPr>
        <w:spacing w:after="0" w:line="240" w:lineRule="auto"/>
        <w:jc w:val="center"/>
        <w:rPr>
          <w:rFonts w:ascii="Times New Roman" w:hAnsi="Times New Roman" w:cs="Times New Roman"/>
          <w:b/>
          <w:sz w:val="30"/>
          <w:szCs w:val="30"/>
          <w:u w:val="single"/>
        </w:rPr>
      </w:pPr>
      <w:r w:rsidRPr="008D7C86">
        <w:rPr>
          <w:rFonts w:ascii="Times New Roman" w:hAnsi="Times New Roman" w:cs="Times New Roman"/>
          <w:b/>
          <w:sz w:val="30"/>
          <w:szCs w:val="30"/>
        </w:rPr>
        <w:t xml:space="preserve">Муниципальное автономное дошкольное образовательное </w:t>
      </w:r>
      <w:r w:rsidRPr="004D0FEA">
        <w:rPr>
          <w:rFonts w:ascii="Times New Roman" w:hAnsi="Times New Roman" w:cs="Times New Roman"/>
          <w:b/>
          <w:sz w:val="30"/>
          <w:szCs w:val="30"/>
          <w:u w:val="single"/>
        </w:rPr>
        <w:t>учреждение - детский сад комбинированного вида «Улыбка» № 177</w:t>
      </w:r>
    </w:p>
    <w:p w:rsidR="00464261" w:rsidRPr="008D7C86" w:rsidRDefault="00464261" w:rsidP="00464261">
      <w:pPr>
        <w:jc w:val="center"/>
        <w:rPr>
          <w:rFonts w:ascii="Times New Roman" w:hAnsi="Times New Roman" w:cs="Times New Roman"/>
          <w:sz w:val="24"/>
          <w:szCs w:val="24"/>
        </w:rPr>
      </w:pPr>
      <w:r w:rsidRPr="008D7C86">
        <w:rPr>
          <w:rFonts w:ascii="Times New Roman" w:hAnsi="Times New Roman" w:cs="Times New Roman"/>
          <w:sz w:val="24"/>
          <w:szCs w:val="24"/>
        </w:rPr>
        <w:t xml:space="preserve">620082, г. Екатеринбург, ул. Трубачева, 74, тел.: 261-83-38, </w:t>
      </w:r>
      <w:r w:rsidRPr="008D7C86">
        <w:rPr>
          <w:rFonts w:ascii="Times New Roman" w:hAnsi="Times New Roman" w:cs="Times New Roman"/>
          <w:sz w:val="24"/>
          <w:szCs w:val="24"/>
          <w:lang w:val="en-US"/>
        </w:rPr>
        <w:t>e</w:t>
      </w:r>
      <w:r w:rsidRPr="008D7C86">
        <w:rPr>
          <w:rFonts w:ascii="Times New Roman" w:hAnsi="Times New Roman" w:cs="Times New Roman"/>
          <w:sz w:val="24"/>
          <w:szCs w:val="24"/>
        </w:rPr>
        <w:t>-</w:t>
      </w:r>
      <w:r w:rsidRPr="008D7C86">
        <w:rPr>
          <w:rFonts w:ascii="Times New Roman" w:hAnsi="Times New Roman" w:cs="Times New Roman"/>
          <w:sz w:val="24"/>
          <w:szCs w:val="24"/>
          <w:lang w:val="en-US"/>
        </w:rPr>
        <w:t>mail</w:t>
      </w:r>
      <w:r w:rsidRPr="008D7C86">
        <w:rPr>
          <w:rFonts w:ascii="Times New Roman" w:hAnsi="Times New Roman" w:cs="Times New Roman"/>
          <w:sz w:val="24"/>
          <w:szCs w:val="24"/>
        </w:rPr>
        <w:t xml:space="preserve">: </w:t>
      </w:r>
      <w:proofErr w:type="spellStart"/>
      <w:r w:rsidRPr="008D7C86">
        <w:rPr>
          <w:rFonts w:ascii="Times New Roman" w:hAnsi="Times New Roman" w:cs="Times New Roman"/>
          <w:sz w:val="24"/>
          <w:szCs w:val="24"/>
          <w:lang w:val="en-US"/>
        </w:rPr>
        <w:t>mdou</w:t>
      </w:r>
      <w:proofErr w:type="spellEnd"/>
      <w:r w:rsidRPr="008D7C86">
        <w:rPr>
          <w:rFonts w:ascii="Times New Roman" w:hAnsi="Times New Roman" w:cs="Times New Roman"/>
          <w:sz w:val="24"/>
          <w:szCs w:val="24"/>
        </w:rPr>
        <w:t>177@</w:t>
      </w:r>
      <w:proofErr w:type="spellStart"/>
      <w:r w:rsidRPr="008D7C86">
        <w:rPr>
          <w:rFonts w:ascii="Times New Roman" w:hAnsi="Times New Roman" w:cs="Times New Roman"/>
          <w:sz w:val="24"/>
          <w:szCs w:val="24"/>
          <w:lang w:val="en-US"/>
        </w:rPr>
        <w:t>eduekb</w:t>
      </w:r>
      <w:proofErr w:type="spellEnd"/>
      <w:r w:rsidRPr="008D7C86">
        <w:rPr>
          <w:rFonts w:ascii="Times New Roman" w:hAnsi="Times New Roman" w:cs="Times New Roman"/>
          <w:sz w:val="24"/>
          <w:szCs w:val="24"/>
        </w:rPr>
        <w:t>.</w:t>
      </w:r>
      <w:proofErr w:type="spellStart"/>
      <w:r w:rsidRPr="008D7C86">
        <w:rPr>
          <w:rFonts w:ascii="Times New Roman" w:hAnsi="Times New Roman" w:cs="Times New Roman"/>
          <w:sz w:val="24"/>
          <w:szCs w:val="24"/>
          <w:lang w:val="en-US"/>
        </w:rPr>
        <w:t>ru</w:t>
      </w:r>
      <w:proofErr w:type="spellEnd"/>
    </w:p>
    <w:p w:rsidR="00464261" w:rsidRDefault="00464261" w:rsidP="00464261"/>
    <w:p w:rsidR="00464261" w:rsidRDefault="00464261" w:rsidP="00464261"/>
    <w:p w:rsidR="00464261" w:rsidRDefault="00464261" w:rsidP="00464261"/>
    <w:p w:rsidR="00464261" w:rsidRDefault="00464261" w:rsidP="00464261">
      <w:pPr>
        <w:rPr>
          <w:rFonts w:ascii="Times New Roman" w:hAnsi="Times New Roman" w:cs="Times New Roman"/>
          <w:sz w:val="52"/>
          <w:szCs w:val="52"/>
        </w:rPr>
      </w:pPr>
    </w:p>
    <w:p w:rsidR="00464261" w:rsidRPr="00A403A5" w:rsidRDefault="00A403A5" w:rsidP="00A403A5">
      <w:pPr>
        <w:jc w:val="center"/>
        <w:rPr>
          <w:rFonts w:ascii="Times New Roman" w:hAnsi="Times New Roman" w:cs="Times New Roman"/>
          <w:sz w:val="52"/>
          <w:szCs w:val="52"/>
        </w:rPr>
      </w:pPr>
      <w:r>
        <w:rPr>
          <w:rFonts w:ascii="Times New Roman" w:hAnsi="Times New Roman" w:cs="Times New Roman"/>
          <w:sz w:val="52"/>
          <w:szCs w:val="52"/>
        </w:rPr>
        <w:t>Проект</w:t>
      </w:r>
    </w:p>
    <w:p w:rsidR="00464261" w:rsidRPr="00464261" w:rsidRDefault="00464261" w:rsidP="00464261">
      <w:pPr>
        <w:pStyle w:val="a3"/>
        <w:tabs>
          <w:tab w:val="left" w:pos="3544"/>
        </w:tabs>
        <w:spacing w:line="235" w:lineRule="auto"/>
        <w:ind w:left="0" w:firstLine="0"/>
        <w:jc w:val="center"/>
        <w:rPr>
          <w:rFonts w:ascii="Times New Roman" w:hAnsi="Times New Roman" w:cs="Times New Roman"/>
          <w:sz w:val="52"/>
          <w:szCs w:val="52"/>
        </w:rPr>
      </w:pPr>
      <w:r w:rsidRPr="00464261">
        <w:rPr>
          <w:rFonts w:ascii="Times New Roman" w:hAnsi="Times New Roman" w:cs="Times New Roman"/>
          <w:sz w:val="52"/>
          <w:szCs w:val="52"/>
        </w:rPr>
        <w:t>«Традиционные</w:t>
      </w:r>
      <w:r w:rsidRPr="00464261">
        <w:rPr>
          <w:rFonts w:ascii="Times New Roman" w:hAnsi="Times New Roman" w:cs="Times New Roman"/>
          <w:spacing w:val="-22"/>
          <w:sz w:val="52"/>
          <w:szCs w:val="52"/>
        </w:rPr>
        <w:t xml:space="preserve"> </w:t>
      </w:r>
      <w:r w:rsidRPr="00464261">
        <w:rPr>
          <w:rFonts w:ascii="Times New Roman" w:hAnsi="Times New Roman" w:cs="Times New Roman"/>
          <w:sz w:val="52"/>
          <w:szCs w:val="52"/>
        </w:rPr>
        <w:t>ценности</w:t>
      </w:r>
      <w:r w:rsidRPr="00464261">
        <w:rPr>
          <w:rFonts w:ascii="Times New Roman" w:hAnsi="Times New Roman" w:cs="Times New Roman"/>
          <w:spacing w:val="-22"/>
          <w:sz w:val="52"/>
          <w:szCs w:val="52"/>
        </w:rPr>
        <w:t xml:space="preserve"> </w:t>
      </w:r>
      <w:r w:rsidRPr="00464261">
        <w:rPr>
          <w:rFonts w:ascii="Times New Roman" w:hAnsi="Times New Roman" w:cs="Times New Roman"/>
          <w:sz w:val="52"/>
          <w:szCs w:val="52"/>
        </w:rPr>
        <w:t>в культуре народов России»</w:t>
      </w:r>
    </w:p>
    <w:p w:rsidR="00464261" w:rsidRDefault="00464261" w:rsidP="00464261">
      <w:pPr>
        <w:jc w:val="center"/>
        <w:rPr>
          <w:rFonts w:ascii="Times New Roman" w:hAnsi="Times New Roman" w:cs="Times New Roman"/>
          <w:sz w:val="52"/>
          <w:szCs w:val="52"/>
        </w:rPr>
      </w:pPr>
    </w:p>
    <w:p w:rsidR="00464261" w:rsidRDefault="00464261" w:rsidP="00464261">
      <w:pPr>
        <w:jc w:val="center"/>
        <w:rPr>
          <w:rFonts w:ascii="Times New Roman" w:hAnsi="Times New Roman" w:cs="Times New Roman"/>
          <w:sz w:val="52"/>
          <w:szCs w:val="52"/>
        </w:rPr>
      </w:pPr>
    </w:p>
    <w:p w:rsidR="00464261" w:rsidRDefault="00464261" w:rsidP="00464261">
      <w:pPr>
        <w:jc w:val="center"/>
        <w:rPr>
          <w:rFonts w:ascii="Times New Roman" w:hAnsi="Times New Roman" w:cs="Times New Roman"/>
          <w:sz w:val="52"/>
          <w:szCs w:val="52"/>
        </w:rPr>
      </w:pPr>
    </w:p>
    <w:p w:rsidR="00464261" w:rsidRPr="00A403A5" w:rsidRDefault="00464261" w:rsidP="00464261">
      <w:pPr>
        <w:rPr>
          <w:rFonts w:ascii="Times New Roman" w:hAnsi="Times New Roman" w:cs="Times New Roman"/>
          <w:sz w:val="52"/>
          <w:szCs w:val="52"/>
        </w:rPr>
      </w:pPr>
    </w:p>
    <w:p w:rsidR="00464261" w:rsidRPr="00A403A5" w:rsidRDefault="00464261" w:rsidP="00464261">
      <w:pPr>
        <w:rPr>
          <w:rFonts w:ascii="Times New Roman" w:hAnsi="Times New Roman" w:cs="Times New Roman"/>
          <w:sz w:val="52"/>
          <w:szCs w:val="52"/>
        </w:rPr>
      </w:pPr>
    </w:p>
    <w:p w:rsidR="00464261" w:rsidRDefault="00464261" w:rsidP="00464261">
      <w:pPr>
        <w:rPr>
          <w:rFonts w:ascii="Times New Roman" w:hAnsi="Times New Roman" w:cs="Times New Roman"/>
          <w:sz w:val="52"/>
          <w:szCs w:val="52"/>
        </w:rPr>
      </w:pPr>
    </w:p>
    <w:p w:rsidR="00464261" w:rsidRPr="004D0FEA" w:rsidRDefault="00464261" w:rsidP="00464261">
      <w:pPr>
        <w:tabs>
          <w:tab w:val="left" w:pos="5954"/>
        </w:tabs>
        <w:spacing w:after="0" w:line="240" w:lineRule="auto"/>
        <w:ind w:left="5103"/>
        <w:rPr>
          <w:rFonts w:ascii="Times New Roman" w:hAnsi="Times New Roman" w:cs="Times New Roman"/>
          <w:sz w:val="28"/>
          <w:szCs w:val="24"/>
        </w:rPr>
      </w:pPr>
      <w:r w:rsidRPr="004D0FEA">
        <w:rPr>
          <w:rFonts w:ascii="Times New Roman" w:hAnsi="Times New Roman" w:cs="Times New Roman"/>
          <w:sz w:val="28"/>
          <w:szCs w:val="24"/>
        </w:rPr>
        <w:t>Подготовила:</w:t>
      </w:r>
    </w:p>
    <w:p w:rsidR="00464261" w:rsidRPr="004D0FEA" w:rsidRDefault="00464261" w:rsidP="00464261">
      <w:pPr>
        <w:tabs>
          <w:tab w:val="left" w:pos="5954"/>
        </w:tabs>
        <w:spacing w:after="0" w:line="240" w:lineRule="auto"/>
        <w:ind w:left="5103"/>
        <w:rPr>
          <w:rFonts w:ascii="Times New Roman" w:hAnsi="Times New Roman" w:cs="Times New Roman"/>
          <w:sz w:val="28"/>
          <w:szCs w:val="24"/>
        </w:rPr>
      </w:pPr>
      <w:r w:rsidRPr="004D0FEA">
        <w:rPr>
          <w:rFonts w:ascii="Times New Roman" w:hAnsi="Times New Roman" w:cs="Times New Roman"/>
          <w:sz w:val="28"/>
          <w:szCs w:val="24"/>
        </w:rPr>
        <w:t>Николаева Татьяна Вячеславовна</w:t>
      </w:r>
    </w:p>
    <w:p w:rsidR="00464261" w:rsidRPr="004D0FEA" w:rsidRDefault="00464261" w:rsidP="00464261">
      <w:pPr>
        <w:tabs>
          <w:tab w:val="left" w:pos="5954"/>
        </w:tabs>
        <w:spacing w:after="0" w:line="240" w:lineRule="auto"/>
        <w:ind w:left="5103"/>
        <w:rPr>
          <w:rFonts w:ascii="Times New Roman" w:hAnsi="Times New Roman" w:cs="Times New Roman"/>
          <w:sz w:val="28"/>
          <w:szCs w:val="24"/>
        </w:rPr>
      </w:pPr>
      <w:r w:rsidRPr="004D0FEA">
        <w:rPr>
          <w:rFonts w:ascii="Times New Roman" w:hAnsi="Times New Roman" w:cs="Times New Roman"/>
          <w:sz w:val="28"/>
          <w:szCs w:val="24"/>
        </w:rPr>
        <w:t>Воспитатель</w:t>
      </w:r>
    </w:p>
    <w:p w:rsidR="00464261" w:rsidRPr="004D0FEA" w:rsidRDefault="00464261" w:rsidP="00464261">
      <w:pPr>
        <w:tabs>
          <w:tab w:val="left" w:pos="5954"/>
        </w:tabs>
        <w:spacing w:after="0" w:line="240" w:lineRule="auto"/>
        <w:ind w:left="5387"/>
        <w:rPr>
          <w:rFonts w:ascii="Times New Roman" w:hAnsi="Times New Roman" w:cs="Times New Roman"/>
          <w:sz w:val="28"/>
          <w:szCs w:val="24"/>
        </w:rPr>
      </w:pPr>
    </w:p>
    <w:p w:rsidR="00464261" w:rsidRPr="004D0FEA" w:rsidRDefault="00464261" w:rsidP="00464261">
      <w:pPr>
        <w:tabs>
          <w:tab w:val="left" w:pos="5954"/>
        </w:tabs>
        <w:spacing w:after="0" w:line="240" w:lineRule="auto"/>
        <w:ind w:left="5387"/>
        <w:rPr>
          <w:rFonts w:ascii="Times New Roman" w:hAnsi="Times New Roman" w:cs="Times New Roman"/>
          <w:sz w:val="28"/>
          <w:szCs w:val="24"/>
        </w:rPr>
      </w:pPr>
    </w:p>
    <w:p w:rsidR="00464261" w:rsidRPr="004D0FEA" w:rsidRDefault="00464261" w:rsidP="00464261">
      <w:pPr>
        <w:tabs>
          <w:tab w:val="left" w:pos="5954"/>
        </w:tabs>
        <w:spacing w:after="0" w:line="240" w:lineRule="auto"/>
        <w:ind w:left="5387"/>
        <w:rPr>
          <w:rFonts w:ascii="Times New Roman" w:hAnsi="Times New Roman" w:cs="Times New Roman"/>
          <w:sz w:val="28"/>
          <w:szCs w:val="24"/>
        </w:rPr>
      </w:pPr>
    </w:p>
    <w:p w:rsidR="00464261" w:rsidRPr="00A403A5" w:rsidRDefault="00464261" w:rsidP="00464261">
      <w:pPr>
        <w:tabs>
          <w:tab w:val="left" w:pos="5954"/>
        </w:tabs>
        <w:spacing w:after="0" w:line="240" w:lineRule="auto"/>
        <w:ind w:left="5387"/>
        <w:rPr>
          <w:rFonts w:ascii="Times New Roman" w:hAnsi="Times New Roman" w:cs="Times New Roman"/>
          <w:sz w:val="28"/>
          <w:szCs w:val="24"/>
        </w:rPr>
      </w:pPr>
    </w:p>
    <w:p w:rsidR="00464261" w:rsidRPr="00A403A5" w:rsidRDefault="00464261" w:rsidP="00464261">
      <w:pPr>
        <w:tabs>
          <w:tab w:val="left" w:pos="5954"/>
        </w:tabs>
        <w:spacing w:after="0" w:line="240" w:lineRule="auto"/>
        <w:ind w:left="5387"/>
        <w:rPr>
          <w:rFonts w:ascii="Times New Roman" w:hAnsi="Times New Roman" w:cs="Times New Roman"/>
          <w:sz w:val="28"/>
          <w:szCs w:val="24"/>
        </w:rPr>
      </w:pPr>
    </w:p>
    <w:p w:rsidR="00464261" w:rsidRPr="00A403A5" w:rsidRDefault="00464261" w:rsidP="00464261">
      <w:pPr>
        <w:tabs>
          <w:tab w:val="left" w:pos="5954"/>
        </w:tabs>
        <w:spacing w:after="0" w:line="240" w:lineRule="auto"/>
        <w:ind w:left="5387"/>
        <w:rPr>
          <w:rFonts w:ascii="Times New Roman" w:hAnsi="Times New Roman" w:cs="Times New Roman"/>
          <w:sz w:val="28"/>
          <w:szCs w:val="24"/>
        </w:rPr>
      </w:pPr>
    </w:p>
    <w:p w:rsidR="00464261" w:rsidRDefault="00464261" w:rsidP="00464261">
      <w:pPr>
        <w:tabs>
          <w:tab w:val="left" w:pos="5954"/>
        </w:tabs>
        <w:spacing w:after="0" w:line="240" w:lineRule="auto"/>
        <w:jc w:val="center"/>
        <w:rPr>
          <w:rFonts w:ascii="Times New Roman" w:hAnsi="Times New Roman" w:cs="Times New Roman"/>
          <w:sz w:val="28"/>
          <w:szCs w:val="24"/>
        </w:rPr>
      </w:pPr>
    </w:p>
    <w:p w:rsidR="00464261" w:rsidRPr="00464261" w:rsidRDefault="00464261" w:rsidP="00464261">
      <w:pPr>
        <w:tabs>
          <w:tab w:val="left" w:pos="5954"/>
        </w:tabs>
        <w:spacing w:after="0" w:line="240" w:lineRule="auto"/>
        <w:jc w:val="center"/>
        <w:rPr>
          <w:rFonts w:ascii="Times New Roman" w:hAnsi="Times New Roman" w:cs="Times New Roman"/>
          <w:sz w:val="28"/>
          <w:szCs w:val="24"/>
        </w:rPr>
      </w:pPr>
      <w:r>
        <w:rPr>
          <w:rFonts w:ascii="Times New Roman" w:hAnsi="Times New Roman" w:cs="Times New Roman"/>
          <w:sz w:val="28"/>
          <w:szCs w:val="24"/>
        </w:rPr>
        <w:t>Екатеринбург,202</w:t>
      </w:r>
      <w:r w:rsidRPr="00464261">
        <w:rPr>
          <w:rFonts w:ascii="Times New Roman" w:hAnsi="Times New Roman" w:cs="Times New Roman"/>
          <w:sz w:val="28"/>
          <w:szCs w:val="24"/>
        </w:rPr>
        <w:t>3</w:t>
      </w:r>
    </w:p>
    <w:p w:rsidR="00464261" w:rsidRDefault="00464261" w:rsidP="00464261">
      <w:pPr>
        <w:pStyle w:val="a3"/>
        <w:spacing w:line="276" w:lineRule="auto"/>
        <w:ind w:left="0" w:firstLine="567"/>
        <w:rPr>
          <w:rFonts w:ascii="Times New Roman" w:hAnsi="Times New Roman" w:cs="Times New Roman"/>
          <w:sz w:val="28"/>
          <w:szCs w:val="28"/>
        </w:rPr>
      </w:pPr>
      <w:r w:rsidRPr="00464261">
        <w:rPr>
          <w:rFonts w:ascii="Times New Roman" w:hAnsi="Times New Roman" w:cs="Times New Roman"/>
          <w:b/>
          <w:sz w:val="28"/>
          <w:szCs w:val="28"/>
        </w:rPr>
        <w:lastRenderedPageBreak/>
        <w:t xml:space="preserve">Тип проекта: </w:t>
      </w:r>
      <w:r>
        <w:rPr>
          <w:rFonts w:ascii="Times New Roman" w:hAnsi="Times New Roman" w:cs="Times New Roman"/>
          <w:sz w:val="28"/>
          <w:szCs w:val="28"/>
        </w:rPr>
        <w:t>творческий.</w:t>
      </w:r>
    </w:p>
    <w:p w:rsidR="00464261" w:rsidRPr="00464261" w:rsidRDefault="00464261" w:rsidP="00464261">
      <w:pPr>
        <w:pStyle w:val="a3"/>
        <w:spacing w:line="276" w:lineRule="auto"/>
        <w:ind w:left="0" w:firstLine="567"/>
        <w:rPr>
          <w:rFonts w:ascii="Times New Roman" w:hAnsi="Times New Roman" w:cs="Times New Roman"/>
          <w:sz w:val="28"/>
          <w:szCs w:val="28"/>
        </w:rPr>
      </w:pPr>
      <w:r>
        <w:rPr>
          <w:rFonts w:ascii="Times New Roman" w:hAnsi="Times New Roman" w:cs="Times New Roman"/>
          <w:b/>
          <w:sz w:val="28"/>
          <w:szCs w:val="28"/>
        </w:rPr>
        <w:t xml:space="preserve">Продолжительность: </w:t>
      </w:r>
      <w:r w:rsidRPr="00464261">
        <w:rPr>
          <w:rFonts w:ascii="Times New Roman" w:hAnsi="Times New Roman" w:cs="Times New Roman"/>
          <w:sz w:val="28"/>
          <w:szCs w:val="28"/>
        </w:rPr>
        <w:t>1 неделя.</w:t>
      </w:r>
    </w:p>
    <w:p w:rsidR="00464261" w:rsidRDefault="00464261" w:rsidP="00464261">
      <w:pPr>
        <w:tabs>
          <w:tab w:val="left" w:pos="5954"/>
        </w:tabs>
        <w:spacing w:after="0"/>
        <w:ind w:firstLine="567"/>
        <w:jc w:val="both"/>
        <w:rPr>
          <w:rFonts w:ascii="Times New Roman" w:hAnsi="Times New Roman" w:cs="Times New Roman"/>
          <w:sz w:val="28"/>
          <w:szCs w:val="28"/>
        </w:rPr>
      </w:pPr>
      <w:r w:rsidRPr="000B47F8">
        <w:rPr>
          <w:rFonts w:ascii="Times New Roman" w:hAnsi="Times New Roman" w:cs="Times New Roman"/>
          <w:b/>
          <w:sz w:val="28"/>
          <w:szCs w:val="28"/>
        </w:rPr>
        <w:t>Участники проекта:</w:t>
      </w:r>
      <w:r>
        <w:rPr>
          <w:rFonts w:ascii="Times New Roman" w:hAnsi="Times New Roman" w:cs="Times New Roman"/>
          <w:sz w:val="28"/>
          <w:szCs w:val="28"/>
        </w:rPr>
        <w:t xml:space="preserve"> дети 2-3лет, воспитатели, родители.</w:t>
      </w:r>
    </w:p>
    <w:p w:rsidR="00464261" w:rsidRDefault="00464261" w:rsidP="00464261">
      <w:pPr>
        <w:pStyle w:val="a5"/>
        <w:spacing w:line="276" w:lineRule="auto"/>
        <w:ind w:firstLine="567"/>
        <w:rPr>
          <w:rFonts w:ascii="Times New Roman" w:hAnsi="Times New Roman" w:cs="Times New Roman"/>
          <w:b/>
          <w:sz w:val="28"/>
          <w:szCs w:val="28"/>
        </w:rPr>
      </w:pPr>
      <w:r w:rsidRPr="00EB12F4">
        <w:rPr>
          <w:rFonts w:ascii="Times New Roman" w:hAnsi="Times New Roman" w:cs="Times New Roman"/>
          <w:b/>
          <w:sz w:val="28"/>
          <w:szCs w:val="28"/>
        </w:rPr>
        <w:t>Актуальность проекта:</w:t>
      </w:r>
    </w:p>
    <w:p w:rsidR="00464261" w:rsidRPr="00464261" w:rsidRDefault="00464261" w:rsidP="00464261">
      <w:pPr>
        <w:spacing w:after="0"/>
        <w:ind w:firstLine="567"/>
        <w:jc w:val="both"/>
        <w:rPr>
          <w:rFonts w:ascii="Times New Roman" w:hAnsi="Times New Roman" w:cs="Times New Roman"/>
          <w:sz w:val="28"/>
          <w:szCs w:val="28"/>
        </w:rPr>
      </w:pPr>
      <w:r w:rsidRPr="00464261">
        <w:rPr>
          <w:rFonts w:ascii="Times New Roman" w:hAnsi="Times New Roman" w:cs="Times New Roman"/>
          <w:sz w:val="28"/>
          <w:szCs w:val="28"/>
        </w:rPr>
        <w:t>Традиционная народная культура является глубинной основой всего многообразия направлений, видов и форм культуры современного общества.</w:t>
      </w:r>
    </w:p>
    <w:p w:rsidR="00464261" w:rsidRPr="00464261" w:rsidRDefault="00464261" w:rsidP="00464261">
      <w:pPr>
        <w:spacing w:after="0"/>
        <w:ind w:firstLine="567"/>
        <w:jc w:val="both"/>
        <w:rPr>
          <w:rFonts w:ascii="Times New Roman" w:hAnsi="Times New Roman" w:cs="Times New Roman"/>
          <w:sz w:val="28"/>
          <w:szCs w:val="28"/>
        </w:rPr>
      </w:pPr>
      <w:r w:rsidRPr="00464261">
        <w:rPr>
          <w:rFonts w:ascii="Times New Roman" w:hAnsi="Times New Roman" w:cs="Times New Roman"/>
          <w:sz w:val="28"/>
          <w:szCs w:val="28"/>
        </w:rPr>
        <w:t>Наследие традиционной народной культуры является источником современной национальной культуры и искусства. На основе традиционности не только закрепляется весь опыт практической деятельности человеческого сообщества, но и формируются важнейшие этнические идеалы, моральные принципы и нравственные установки, регулируются нормы социальных отношений.</w:t>
      </w:r>
    </w:p>
    <w:p w:rsidR="00464261" w:rsidRDefault="00464261" w:rsidP="00464261">
      <w:pPr>
        <w:spacing w:after="0"/>
        <w:ind w:firstLine="567"/>
        <w:jc w:val="both"/>
        <w:rPr>
          <w:rFonts w:ascii="Times New Roman" w:hAnsi="Times New Roman" w:cs="Times New Roman"/>
          <w:sz w:val="28"/>
          <w:szCs w:val="28"/>
        </w:rPr>
      </w:pPr>
      <w:r w:rsidRPr="00464261">
        <w:rPr>
          <w:rFonts w:ascii="Times New Roman" w:hAnsi="Times New Roman" w:cs="Times New Roman"/>
          <w:sz w:val="28"/>
          <w:szCs w:val="28"/>
        </w:rPr>
        <w:t>Стоит помнить, что дошкольный возраст – самая важная стадия формирования личности человека, её фундамент. И именно с младшего дошкольного возраста необходимо воспитывать уважение к трудовым традициям предков, их мудрости и культуре, обрядам и обычаям. Знакомясь с культурными ценностями и традициями своего народа с раннего детства, черпая вдохновение в близком окружении, дети впитывают эту любовь, именно на этой основе закладываются предпосылки гражданственности, патриотизма и любви к Родине.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 Поэтому, не будучи патриотом сам, педагог не сможет и в ребенке пробудить чувство любви к родине. Именно пробудить, а не навязать, так как в основе патриотизма лежит духовное самоопределение.</w:t>
      </w:r>
    </w:p>
    <w:p w:rsidR="00464261" w:rsidRPr="00464261" w:rsidRDefault="006B7F81" w:rsidP="006B7F81">
      <w:pPr>
        <w:spacing w:after="0"/>
        <w:ind w:firstLine="567"/>
        <w:jc w:val="both"/>
        <w:rPr>
          <w:rFonts w:ascii="Times New Roman" w:hAnsi="Times New Roman" w:cs="Times New Roman"/>
          <w:sz w:val="28"/>
        </w:rPr>
      </w:pPr>
      <w:r w:rsidRPr="006B7F81">
        <w:rPr>
          <w:rFonts w:ascii="Times New Roman" w:hAnsi="Times New Roman" w:cs="Times New Roman"/>
          <w:b/>
          <w:sz w:val="28"/>
        </w:rPr>
        <w:t>Цель проекта</w:t>
      </w:r>
      <w:r w:rsidR="00464261" w:rsidRPr="00464261">
        <w:rPr>
          <w:rFonts w:ascii="Times New Roman" w:hAnsi="Times New Roman" w:cs="Times New Roman"/>
          <w:sz w:val="28"/>
        </w:rPr>
        <w:t>:</w:t>
      </w:r>
    </w:p>
    <w:p w:rsidR="00464261" w:rsidRPr="00464261" w:rsidRDefault="00464261" w:rsidP="006B7F81">
      <w:pPr>
        <w:spacing w:after="0"/>
        <w:ind w:firstLine="567"/>
        <w:jc w:val="both"/>
        <w:rPr>
          <w:rFonts w:ascii="Times New Roman" w:hAnsi="Times New Roman" w:cs="Times New Roman"/>
          <w:sz w:val="28"/>
        </w:rPr>
      </w:pPr>
      <w:r w:rsidRPr="00464261">
        <w:rPr>
          <w:rFonts w:ascii="Times New Roman" w:hAnsi="Times New Roman" w:cs="Times New Roman"/>
          <w:sz w:val="28"/>
        </w:rPr>
        <w:t>Приобщение детей к национальной культуре, развитие интереса к русскому народному творчеству.</w:t>
      </w:r>
    </w:p>
    <w:p w:rsidR="00464261" w:rsidRPr="006B7F81" w:rsidRDefault="00464261" w:rsidP="006B7F81">
      <w:pPr>
        <w:spacing w:after="0"/>
        <w:ind w:firstLine="567"/>
        <w:jc w:val="both"/>
        <w:rPr>
          <w:rFonts w:ascii="Times New Roman" w:hAnsi="Times New Roman" w:cs="Times New Roman"/>
          <w:b/>
          <w:sz w:val="28"/>
        </w:rPr>
      </w:pPr>
      <w:r w:rsidRPr="006B7F81">
        <w:rPr>
          <w:rFonts w:ascii="Times New Roman" w:hAnsi="Times New Roman" w:cs="Times New Roman"/>
          <w:b/>
          <w:sz w:val="28"/>
        </w:rPr>
        <w:t>Задачи проекта:</w:t>
      </w:r>
    </w:p>
    <w:p w:rsidR="00464261" w:rsidRDefault="00464261" w:rsidP="00464261">
      <w:pPr>
        <w:tabs>
          <w:tab w:val="left" w:pos="4080"/>
        </w:tabs>
        <w:spacing w:after="0"/>
        <w:ind w:firstLine="567"/>
        <w:jc w:val="both"/>
        <w:rPr>
          <w:rFonts w:ascii="Times New Roman" w:hAnsi="Times New Roman" w:cs="Times New Roman"/>
          <w:sz w:val="28"/>
        </w:rPr>
      </w:pPr>
      <w:r w:rsidRPr="00EB12F4">
        <w:rPr>
          <w:rFonts w:ascii="Times New Roman" w:hAnsi="Times New Roman" w:cs="Times New Roman"/>
          <w:b/>
          <w:i/>
          <w:sz w:val="28"/>
          <w:szCs w:val="28"/>
        </w:rPr>
        <w:t>Обучающие:</w:t>
      </w:r>
      <w:r w:rsidRPr="00464261">
        <w:rPr>
          <w:rFonts w:ascii="Times New Roman" w:hAnsi="Times New Roman" w:cs="Times New Roman"/>
          <w:sz w:val="28"/>
        </w:rPr>
        <w:t xml:space="preserve"> </w:t>
      </w:r>
      <w:r>
        <w:rPr>
          <w:rFonts w:ascii="Times New Roman" w:hAnsi="Times New Roman" w:cs="Times New Roman"/>
          <w:sz w:val="28"/>
        </w:rPr>
        <w:tab/>
      </w:r>
    </w:p>
    <w:p w:rsidR="00464261" w:rsidRDefault="00464261" w:rsidP="00464261">
      <w:pPr>
        <w:pStyle w:val="a8"/>
        <w:numPr>
          <w:ilvl w:val="0"/>
          <w:numId w:val="2"/>
        </w:numPr>
        <w:tabs>
          <w:tab w:val="left" w:pos="993"/>
        </w:tabs>
        <w:spacing w:after="0"/>
        <w:ind w:left="0" w:firstLine="567"/>
        <w:jc w:val="both"/>
        <w:rPr>
          <w:rFonts w:ascii="Times New Roman" w:hAnsi="Times New Roman" w:cs="Times New Roman"/>
          <w:sz w:val="28"/>
        </w:rPr>
      </w:pPr>
      <w:r w:rsidRPr="00464261">
        <w:rPr>
          <w:rFonts w:ascii="Times New Roman" w:hAnsi="Times New Roman" w:cs="Times New Roman"/>
          <w:sz w:val="28"/>
        </w:rPr>
        <w:t>Познакомить с народными традициями, народным искусством</w:t>
      </w:r>
      <w:r>
        <w:rPr>
          <w:rFonts w:ascii="Times New Roman" w:hAnsi="Times New Roman" w:cs="Times New Roman"/>
          <w:sz w:val="28"/>
        </w:rPr>
        <w:t>.</w:t>
      </w:r>
    </w:p>
    <w:p w:rsidR="00464261" w:rsidRDefault="00464261" w:rsidP="00464261">
      <w:pPr>
        <w:pStyle w:val="a8"/>
        <w:numPr>
          <w:ilvl w:val="0"/>
          <w:numId w:val="2"/>
        </w:numPr>
        <w:tabs>
          <w:tab w:val="left" w:pos="993"/>
        </w:tabs>
        <w:spacing w:after="0"/>
        <w:ind w:left="0" w:firstLine="567"/>
        <w:jc w:val="both"/>
        <w:rPr>
          <w:rFonts w:ascii="Times New Roman" w:hAnsi="Times New Roman" w:cs="Times New Roman"/>
          <w:sz w:val="28"/>
        </w:rPr>
      </w:pPr>
      <w:r w:rsidRPr="00464261">
        <w:rPr>
          <w:rFonts w:ascii="Times New Roman" w:hAnsi="Times New Roman" w:cs="Times New Roman"/>
          <w:sz w:val="28"/>
        </w:rPr>
        <w:t>Формирование представлений об устройстве русской избы, о народном промысле, о народном фольклоре.</w:t>
      </w:r>
    </w:p>
    <w:p w:rsidR="00B52334" w:rsidRDefault="00B52334" w:rsidP="00464261">
      <w:pPr>
        <w:pStyle w:val="a8"/>
        <w:numPr>
          <w:ilvl w:val="0"/>
          <w:numId w:val="2"/>
        </w:numPr>
        <w:tabs>
          <w:tab w:val="left" w:pos="993"/>
        </w:tabs>
        <w:spacing w:after="0"/>
        <w:ind w:left="0" w:firstLine="567"/>
        <w:jc w:val="both"/>
        <w:rPr>
          <w:rFonts w:ascii="Times New Roman" w:hAnsi="Times New Roman" w:cs="Times New Roman"/>
          <w:sz w:val="28"/>
        </w:rPr>
      </w:pPr>
      <w:r>
        <w:rPr>
          <w:rFonts w:ascii="Times New Roman" w:hAnsi="Times New Roman" w:cs="Times New Roman"/>
          <w:sz w:val="28"/>
        </w:rPr>
        <w:t>Знакомство</w:t>
      </w:r>
      <w:r w:rsidRPr="00464261">
        <w:rPr>
          <w:rFonts w:ascii="Times New Roman" w:hAnsi="Times New Roman" w:cs="Times New Roman"/>
          <w:sz w:val="28"/>
        </w:rPr>
        <w:t xml:space="preserve"> детей с русскими народными играми, формировать умение в них играть</w:t>
      </w:r>
      <w:r w:rsidR="003D2CD6">
        <w:rPr>
          <w:rFonts w:ascii="Times New Roman" w:hAnsi="Times New Roman" w:cs="Times New Roman"/>
          <w:sz w:val="28"/>
        </w:rPr>
        <w:t>.</w:t>
      </w:r>
    </w:p>
    <w:p w:rsidR="00464261" w:rsidRPr="00EB12F4" w:rsidRDefault="00464261" w:rsidP="00464261">
      <w:pPr>
        <w:pStyle w:val="a5"/>
        <w:tabs>
          <w:tab w:val="left" w:pos="-142"/>
          <w:tab w:val="left" w:pos="851"/>
        </w:tabs>
        <w:spacing w:line="276" w:lineRule="auto"/>
        <w:ind w:firstLine="567"/>
        <w:jc w:val="both"/>
        <w:rPr>
          <w:rFonts w:ascii="Times New Roman" w:hAnsi="Times New Roman" w:cs="Times New Roman"/>
          <w:b/>
          <w:i/>
          <w:sz w:val="28"/>
          <w:szCs w:val="28"/>
        </w:rPr>
      </w:pPr>
      <w:r w:rsidRPr="00EB12F4">
        <w:rPr>
          <w:rFonts w:ascii="Times New Roman" w:hAnsi="Times New Roman" w:cs="Times New Roman"/>
          <w:b/>
          <w:i/>
          <w:sz w:val="28"/>
          <w:szCs w:val="28"/>
        </w:rPr>
        <w:t>Развивающие:</w:t>
      </w:r>
    </w:p>
    <w:p w:rsidR="00464261" w:rsidRPr="00464261" w:rsidRDefault="00464261" w:rsidP="00464261">
      <w:pPr>
        <w:pStyle w:val="a8"/>
        <w:numPr>
          <w:ilvl w:val="0"/>
          <w:numId w:val="2"/>
        </w:numPr>
        <w:tabs>
          <w:tab w:val="left" w:pos="993"/>
        </w:tabs>
        <w:spacing w:after="0"/>
        <w:ind w:left="0" w:firstLine="567"/>
        <w:jc w:val="both"/>
        <w:rPr>
          <w:rFonts w:ascii="Times New Roman" w:hAnsi="Times New Roman" w:cs="Times New Roman"/>
          <w:sz w:val="28"/>
        </w:rPr>
      </w:pPr>
      <w:r w:rsidRPr="00464261">
        <w:rPr>
          <w:rFonts w:ascii="Times New Roman" w:hAnsi="Times New Roman" w:cs="Times New Roman"/>
          <w:sz w:val="28"/>
        </w:rPr>
        <w:t>Развитие эстетического и нравственного восприятия мира.</w:t>
      </w:r>
    </w:p>
    <w:p w:rsidR="00F744A0" w:rsidRDefault="00F744A0" w:rsidP="00464261">
      <w:pPr>
        <w:spacing w:after="0"/>
        <w:ind w:firstLine="567"/>
        <w:jc w:val="both"/>
        <w:rPr>
          <w:rFonts w:ascii="Times New Roman" w:hAnsi="Times New Roman" w:cs="Times New Roman"/>
          <w:b/>
          <w:i/>
          <w:sz w:val="28"/>
          <w:szCs w:val="28"/>
        </w:rPr>
      </w:pPr>
    </w:p>
    <w:p w:rsidR="00F744A0" w:rsidRDefault="00F744A0" w:rsidP="00464261">
      <w:pPr>
        <w:spacing w:after="0"/>
        <w:ind w:firstLine="567"/>
        <w:jc w:val="both"/>
        <w:rPr>
          <w:rFonts w:ascii="Times New Roman" w:hAnsi="Times New Roman" w:cs="Times New Roman"/>
          <w:b/>
          <w:i/>
          <w:sz w:val="28"/>
          <w:szCs w:val="28"/>
        </w:rPr>
      </w:pPr>
    </w:p>
    <w:p w:rsidR="00464261" w:rsidRDefault="00464261" w:rsidP="00464261">
      <w:pPr>
        <w:spacing w:after="0"/>
        <w:ind w:firstLine="567"/>
        <w:jc w:val="both"/>
        <w:rPr>
          <w:rFonts w:ascii="Times New Roman" w:hAnsi="Times New Roman" w:cs="Times New Roman"/>
          <w:b/>
          <w:i/>
          <w:sz w:val="28"/>
          <w:szCs w:val="28"/>
        </w:rPr>
      </w:pPr>
      <w:r w:rsidRPr="00EB12F4">
        <w:rPr>
          <w:rFonts w:ascii="Times New Roman" w:hAnsi="Times New Roman" w:cs="Times New Roman"/>
          <w:b/>
          <w:i/>
          <w:sz w:val="28"/>
          <w:szCs w:val="28"/>
        </w:rPr>
        <w:lastRenderedPageBreak/>
        <w:t>Воспитательные:</w:t>
      </w:r>
    </w:p>
    <w:p w:rsidR="00464261" w:rsidRPr="00B52334" w:rsidRDefault="00464261" w:rsidP="00464261">
      <w:pPr>
        <w:pStyle w:val="a8"/>
        <w:numPr>
          <w:ilvl w:val="0"/>
          <w:numId w:val="2"/>
        </w:numPr>
        <w:tabs>
          <w:tab w:val="left" w:pos="993"/>
        </w:tabs>
        <w:spacing w:after="0"/>
        <w:ind w:left="0" w:firstLine="567"/>
        <w:jc w:val="both"/>
        <w:rPr>
          <w:rFonts w:ascii="Times New Roman" w:hAnsi="Times New Roman" w:cs="Times New Roman"/>
          <w:b/>
          <w:i/>
          <w:sz w:val="28"/>
          <w:szCs w:val="28"/>
        </w:rPr>
      </w:pPr>
      <w:r w:rsidRPr="00464261">
        <w:rPr>
          <w:rFonts w:ascii="Times New Roman" w:hAnsi="Times New Roman" w:cs="Times New Roman"/>
          <w:sz w:val="28"/>
        </w:rPr>
        <w:t>Воспитывать интерес к истории и народному творчеству, уважение к его традициям.</w:t>
      </w:r>
    </w:p>
    <w:p w:rsidR="00B52334" w:rsidRPr="00B52334" w:rsidRDefault="00B52334" w:rsidP="00B52334">
      <w:pPr>
        <w:pStyle w:val="a8"/>
        <w:numPr>
          <w:ilvl w:val="0"/>
          <w:numId w:val="2"/>
        </w:numPr>
        <w:tabs>
          <w:tab w:val="left" w:pos="993"/>
        </w:tabs>
        <w:spacing w:after="0"/>
        <w:ind w:left="0" w:firstLine="567"/>
        <w:jc w:val="both"/>
        <w:rPr>
          <w:rFonts w:ascii="Times New Roman" w:hAnsi="Times New Roman" w:cs="Times New Roman"/>
          <w:sz w:val="28"/>
        </w:rPr>
      </w:pPr>
      <w:r w:rsidRPr="00B52334">
        <w:rPr>
          <w:rFonts w:ascii="Times New Roman" w:hAnsi="Times New Roman" w:cs="Times New Roman"/>
          <w:sz w:val="28"/>
        </w:rPr>
        <w:t>Воспитывать интерес к фольклору через загадки, частушки,</w:t>
      </w:r>
      <w:r>
        <w:rPr>
          <w:rFonts w:ascii="Times New Roman" w:hAnsi="Times New Roman" w:cs="Times New Roman"/>
          <w:sz w:val="28"/>
        </w:rPr>
        <w:t xml:space="preserve"> </w:t>
      </w:r>
      <w:proofErr w:type="spellStart"/>
      <w:r>
        <w:rPr>
          <w:rFonts w:ascii="Times New Roman" w:hAnsi="Times New Roman" w:cs="Times New Roman"/>
          <w:sz w:val="28"/>
        </w:rPr>
        <w:t>потешки</w:t>
      </w:r>
      <w:proofErr w:type="spellEnd"/>
      <w:r>
        <w:rPr>
          <w:rFonts w:ascii="Times New Roman" w:hAnsi="Times New Roman" w:cs="Times New Roman"/>
          <w:sz w:val="28"/>
        </w:rPr>
        <w:t>, пословицы и поговорки.</w:t>
      </w:r>
    </w:p>
    <w:p w:rsidR="00B52334" w:rsidRPr="00B52334" w:rsidRDefault="00B52334" w:rsidP="00B52334">
      <w:pPr>
        <w:pStyle w:val="a8"/>
        <w:widowControl w:val="0"/>
        <w:tabs>
          <w:tab w:val="left" w:pos="1134"/>
        </w:tabs>
        <w:suppressAutoHyphens/>
        <w:spacing w:after="0"/>
        <w:ind w:left="0" w:firstLine="709"/>
        <w:jc w:val="both"/>
        <w:rPr>
          <w:rFonts w:ascii="Times New Roman" w:hAnsi="Times New Roman" w:cs="Times New Roman"/>
          <w:sz w:val="28"/>
          <w:szCs w:val="24"/>
        </w:rPr>
      </w:pPr>
      <w:r w:rsidRPr="00B52334">
        <w:rPr>
          <w:rFonts w:ascii="Times New Roman" w:hAnsi="Times New Roman" w:cs="Times New Roman"/>
          <w:b/>
          <w:sz w:val="28"/>
          <w:szCs w:val="24"/>
        </w:rPr>
        <w:t>Этапы реализации проекта</w:t>
      </w:r>
      <w:r w:rsidRPr="00B52334">
        <w:rPr>
          <w:rFonts w:ascii="Times New Roman" w:hAnsi="Times New Roman" w:cs="Times New Roman"/>
          <w:sz w:val="28"/>
          <w:szCs w:val="24"/>
        </w:rPr>
        <w:t xml:space="preserve">:  </w:t>
      </w:r>
    </w:p>
    <w:p w:rsidR="00B52334" w:rsidRPr="00B52334" w:rsidRDefault="00B52334" w:rsidP="00B52334">
      <w:pPr>
        <w:pStyle w:val="a8"/>
        <w:widowControl w:val="0"/>
        <w:tabs>
          <w:tab w:val="left" w:pos="1134"/>
        </w:tabs>
        <w:suppressAutoHyphens/>
        <w:spacing w:after="0"/>
        <w:ind w:left="0" w:firstLine="709"/>
        <w:jc w:val="both"/>
        <w:rPr>
          <w:rFonts w:ascii="Times New Roman" w:hAnsi="Times New Roman" w:cs="Times New Roman"/>
          <w:b/>
          <w:sz w:val="28"/>
          <w:szCs w:val="24"/>
        </w:rPr>
      </w:pPr>
      <w:r w:rsidRPr="00B52334">
        <w:rPr>
          <w:rFonts w:ascii="Times New Roman" w:hAnsi="Times New Roman" w:cs="Times New Roman"/>
          <w:b/>
          <w:sz w:val="28"/>
          <w:szCs w:val="24"/>
        </w:rPr>
        <w:t>1этап. Подготовительный.</w:t>
      </w:r>
    </w:p>
    <w:p w:rsidR="00B52334" w:rsidRPr="00B52334" w:rsidRDefault="00B52334" w:rsidP="00B52334">
      <w:pPr>
        <w:pStyle w:val="a8"/>
        <w:numPr>
          <w:ilvl w:val="0"/>
          <w:numId w:val="2"/>
        </w:numPr>
        <w:tabs>
          <w:tab w:val="left" w:pos="993"/>
          <w:tab w:val="left" w:pos="1134"/>
        </w:tabs>
        <w:spacing w:after="0"/>
        <w:ind w:left="0" w:firstLine="709"/>
        <w:jc w:val="both"/>
        <w:rPr>
          <w:rFonts w:ascii="Times New Roman" w:hAnsi="Times New Roman" w:cs="Times New Roman"/>
          <w:sz w:val="28"/>
          <w:szCs w:val="24"/>
        </w:rPr>
      </w:pPr>
      <w:r w:rsidRPr="00B52334">
        <w:rPr>
          <w:rFonts w:ascii="Times New Roman" w:eastAsia="Times New Roman" w:hAnsi="Times New Roman" w:cs="Times New Roman"/>
          <w:color w:val="111111"/>
          <w:sz w:val="28"/>
          <w:szCs w:val="24"/>
          <w:lang w:eastAsia="ru-RU"/>
        </w:rPr>
        <w:t>Подбор и анализ литературы, интернет источников.</w:t>
      </w:r>
    </w:p>
    <w:p w:rsidR="00B52334" w:rsidRPr="00B52334" w:rsidRDefault="00B52334" w:rsidP="00B52334">
      <w:pPr>
        <w:pStyle w:val="a8"/>
        <w:numPr>
          <w:ilvl w:val="0"/>
          <w:numId w:val="2"/>
        </w:numPr>
        <w:tabs>
          <w:tab w:val="left" w:pos="993"/>
          <w:tab w:val="left" w:pos="1134"/>
        </w:tabs>
        <w:spacing w:after="0"/>
        <w:ind w:left="0" w:firstLine="709"/>
        <w:jc w:val="both"/>
        <w:rPr>
          <w:rFonts w:ascii="Times New Roman" w:hAnsi="Times New Roman" w:cs="Times New Roman"/>
          <w:sz w:val="28"/>
          <w:szCs w:val="24"/>
        </w:rPr>
      </w:pPr>
      <w:r w:rsidRPr="00B52334">
        <w:rPr>
          <w:rFonts w:ascii="Times New Roman" w:hAnsi="Times New Roman" w:cs="Times New Roman"/>
          <w:sz w:val="28"/>
          <w:szCs w:val="24"/>
        </w:rPr>
        <w:t>Подбор материалов, художественно-дидактических пособий.</w:t>
      </w:r>
    </w:p>
    <w:p w:rsidR="00B52334" w:rsidRPr="00B52334" w:rsidRDefault="00B52334" w:rsidP="00B52334">
      <w:pPr>
        <w:pStyle w:val="a8"/>
        <w:numPr>
          <w:ilvl w:val="0"/>
          <w:numId w:val="2"/>
        </w:numPr>
        <w:tabs>
          <w:tab w:val="left" w:pos="993"/>
          <w:tab w:val="left" w:pos="1134"/>
        </w:tabs>
        <w:spacing w:after="0"/>
        <w:ind w:left="0" w:firstLine="709"/>
        <w:jc w:val="both"/>
        <w:rPr>
          <w:rFonts w:ascii="Times New Roman" w:hAnsi="Times New Roman" w:cs="Times New Roman"/>
          <w:sz w:val="28"/>
          <w:szCs w:val="24"/>
        </w:rPr>
      </w:pPr>
      <w:r w:rsidRPr="00B52334">
        <w:rPr>
          <w:rFonts w:ascii="Times New Roman" w:eastAsia="Times New Roman" w:hAnsi="Times New Roman" w:cs="Times New Roman"/>
          <w:color w:val="111111"/>
          <w:sz w:val="28"/>
          <w:szCs w:val="24"/>
          <w:lang w:eastAsia="ru-RU"/>
        </w:rPr>
        <w:t xml:space="preserve">Организация предметно - развивающей среды </w:t>
      </w:r>
      <w:proofErr w:type="gramStart"/>
      <w:r w:rsidRPr="00B52334">
        <w:rPr>
          <w:rFonts w:ascii="Times New Roman" w:eastAsia="Times New Roman" w:hAnsi="Times New Roman" w:cs="Times New Roman"/>
          <w:color w:val="111111"/>
          <w:sz w:val="28"/>
          <w:szCs w:val="24"/>
          <w:lang w:eastAsia="ru-RU"/>
        </w:rPr>
        <w:t>в</w:t>
      </w:r>
      <w:proofErr w:type="gramEnd"/>
      <w:r w:rsidRPr="00B52334">
        <w:rPr>
          <w:rFonts w:ascii="Times New Roman" w:eastAsia="Times New Roman" w:hAnsi="Times New Roman" w:cs="Times New Roman"/>
          <w:color w:val="111111"/>
          <w:sz w:val="28"/>
          <w:szCs w:val="24"/>
          <w:lang w:eastAsia="ru-RU"/>
        </w:rPr>
        <w:t> </w:t>
      </w:r>
      <w:r w:rsidRPr="00B52334">
        <w:rPr>
          <w:rFonts w:ascii="Times New Roman" w:eastAsia="Times New Roman" w:hAnsi="Times New Roman" w:cs="Times New Roman"/>
          <w:bCs/>
          <w:color w:val="111111"/>
          <w:sz w:val="28"/>
          <w:szCs w:val="24"/>
          <w:bdr w:val="none" w:sz="0" w:space="0" w:color="auto" w:frame="1"/>
          <w:lang w:eastAsia="ru-RU"/>
        </w:rPr>
        <w:t>групп.</w:t>
      </w:r>
    </w:p>
    <w:p w:rsidR="00B52334" w:rsidRPr="00E537C0" w:rsidRDefault="00B52334" w:rsidP="00B52334">
      <w:pPr>
        <w:pStyle w:val="a8"/>
        <w:numPr>
          <w:ilvl w:val="0"/>
          <w:numId w:val="2"/>
        </w:numPr>
        <w:tabs>
          <w:tab w:val="left" w:pos="993"/>
          <w:tab w:val="left" w:pos="1134"/>
        </w:tabs>
        <w:spacing w:after="0"/>
        <w:ind w:left="0" w:firstLine="709"/>
        <w:jc w:val="both"/>
        <w:rPr>
          <w:rFonts w:ascii="Times New Roman" w:hAnsi="Times New Roman" w:cs="Times New Roman"/>
          <w:sz w:val="28"/>
          <w:szCs w:val="24"/>
        </w:rPr>
      </w:pPr>
      <w:r w:rsidRPr="00B52334">
        <w:rPr>
          <w:rFonts w:ascii="Times New Roman" w:eastAsia="Times New Roman" w:hAnsi="Times New Roman" w:cs="Times New Roman"/>
          <w:color w:val="111111"/>
          <w:sz w:val="28"/>
          <w:szCs w:val="24"/>
          <w:lang w:eastAsia="ru-RU"/>
        </w:rPr>
        <w:t>Консультация</w:t>
      </w:r>
      <w:r>
        <w:rPr>
          <w:rFonts w:ascii="Times New Roman" w:eastAsia="Times New Roman" w:hAnsi="Times New Roman" w:cs="Times New Roman"/>
          <w:color w:val="111111"/>
          <w:sz w:val="28"/>
          <w:szCs w:val="24"/>
          <w:lang w:eastAsia="ru-RU"/>
        </w:rPr>
        <w:t xml:space="preserve"> для родителей</w:t>
      </w:r>
      <w:r w:rsidRPr="00B52334">
        <w:rPr>
          <w:rFonts w:ascii="Times New Roman" w:eastAsia="Times New Roman" w:hAnsi="Times New Roman" w:cs="Times New Roman"/>
          <w:color w:val="111111"/>
          <w:sz w:val="28"/>
          <w:szCs w:val="24"/>
          <w:lang w:eastAsia="ru-RU"/>
        </w:rPr>
        <w:t> </w:t>
      </w:r>
      <w:r w:rsidRPr="00B52334">
        <w:rPr>
          <w:rFonts w:ascii="Times New Roman" w:eastAsia="Times New Roman" w:hAnsi="Times New Roman" w:cs="Times New Roman"/>
          <w:iCs/>
          <w:color w:val="111111"/>
          <w:sz w:val="28"/>
          <w:szCs w:val="24"/>
          <w:bdr w:val="none" w:sz="0" w:space="0" w:color="auto" w:frame="1"/>
          <w:lang w:eastAsia="ru-RU"/>
        </w:rPr>
        <w:t>«</w:t>
      </w:r>
      <w:r w:rsidRPr="00B52334">
        <w:rPr>
          <w:rFonts w:ascii="Times New Roman" w:eastAsia="Times New Roman" w:hAnsi="Times New Roman" w:cs="Times New Roman"/>
          <w:bCs/>
          <w:iCs/>
          <w:color w:val="111111"/>
          <w:sz w:val="28"/>
          <w:szCs w:val="24"/>
          <w:bdr w:val="none" w:sz="0" w:space="0" w:color="auto" w:frame="1"/>
          <w:lang w:eastAsia="ru-RU"/>
        </w:rPr>
        <w:t>Русские народные традиции</w:t>
      </w:r>
      <w:r w:rsidRPr="00B52334">
        <w:rPr>
          <w:rFonts w:ascii="Times New Roman" w:eastAsia="Times New Roman" w:hAnsi="Times New Roman" w:cs="Times New Roman"/>
          <w:iCs/>
          <w:color w:val="111111"/>
          <w:sz w:val="28"/>
          <w:szCs w:val="24"/>
          <w:bdr w:val="none" w:sz="0" w:space="0" w:color="auto" w:frame="1"/>
          <w:lang w:eastAsia="ru-RU"/>
        </w:rPr>
        <w:t>»</w:t>
      </w:r>
      <w:r w:rsidR="008057ED">
        <w:rPr>
          <w:rFonts w:ascii="Times New Roman" w:eastAsia="Times New Roman" w:hAnsi="Times New Roman" w:cs="Times New Roman"/>
          <w:color w:val="111111"/>
          <w:sz w:val="28"/>
          <w:szCs w:val="24"/>
          <w:lang w:eastAsia="ru-RU"/>
        </w:rPr>
        <w:t xml:space="preserve"> (Приложение 1).</w:t>
      </w:r>
    </w:p>
    <w:p w:rsidR="00E537C0" w:rsidRDefault="00E537C0" w:rsidP="00E537C0">
      <w:pPr>
        <w:spacing w:after="0"/>
        <w:ind w:firstLine="567"/>
        <w:jc w:val="both"/>
        <w:rPr>
          <w:rFonts w:ascii="Times New Roman" w:hAnsi="Times New Roman" w:cs="Times New Roman"/>
          <w:b/>
          <w:sz w:val="28"/>
          <w:szCs w:val="28"/>
        </w:rPr>
      </w:pPr>
      <w:r w:rsidRPr="00E537C0">
        <w:rPr>
          <w:rFonts w:ascii="Times New Roman" w:hAnsi="Times New Roman" w:cs="Times New Roman"/>
          <w:b/>
          <w:sz w:val="28"/>
          <w:szCs w:val="28"/>
        </w:rPr>
        <w:t>2 этап. Основной.</w:t>
      </w:r>
    </w:p>
    <w:p w:rsidR="00E537C0" w:rsidRDefault="00E537C0" w:rsidP="00E537C0">
      <w:pPr>
        <w:spacing w:after="0"/>
        <w:ind w:firstLine="567"/>
        <w:rPr>
          <w:noProof/>
          <w:sz w:val="13"/>
          <w:lang w:eastAsia="ru-RU"/>
        </w:rPr>
      </w:pPr>
      <w:r>
        <w:rPr>
          <w:rFonts w:ascii="Times New Roman" w:hAnsi="Times New Roman" w:cs="Times New Roman"/>
          <w:sz w:val="28"/>
          <w:szCs w:val="28"/>
        </w:rPr>
        <w:t>1.</w:t>
      </w:r>
      <w:r w:rsidRPr="00E537C0">
        <w:rPr>
          <w:rFonts w:ascii="Times New Roman" w:hAnsi="Times New Roman" w:cs="Times New Roman"/>
          <w:sz w:val="28"/>
          <w:szCs w:val="28"/>
        </w:rPr>
        <w:t>«Знаком</w:t>
      </w:r>
      <w:r w:rsidR="003D2CD6">
        <w:rPr>
          <w:rFonts w:ascii="Times New Roman" w:hAnsi="Times New Roman" w:cs="Times New Roman"/>
          <w:sz w:val="28"/>
          <w:szCs w:val="28"/>
        </w:rPr>
        <w:t>ство с народными инструментами»</w:t>
      </w:r>
      <w:r w:rsidRPr="00E537C0">
        <w:rPr>
          <w:rFonts w:ascii="Times New Roman" w:hAnsi="Times New Roman" w:cs="Times New Roman"/>
          <w:sz w:val="28"/>
          <w:szCs w:val="28"/>
        </w:rPr>
        <w:t>: балалайка, д</w:t>
      </w:r>
      <w:r w:rsidR="008057ED">
        <w:rPr>
          <w:rFonts w:ascii="Times New Roman" w:hAnsi="Times New Roman" w:cs="Times New Roman"/>
          <w:sz w:val="28"/>
          <w:szCs w:val="28"/>
        </w:rPr>
        <w:t>удочка, ложки, трещотка, бубен.</w:t>
      </w:r>
      <w:r w:rsidRPr="00E537C0">
        <w:rPr>
          <w:noProof/>
          <w:sz w:val="13"/>
          <w:lang w:eastAsia="ru-RU"/>
        </w:rPr>
        <w:t xml:space="preserve"> </w:t>
      </w:r>
    </w:p>
    <w:p w:rsidR="00E537C0" w:rsidRDefault="00E537C0" w:rsidP="00E537C0">
      <w:pPr>
        <w:spacing w:after="0"/>
        <w:ind w:firstLine="567"/>
        <w:jc w:val="center"/>
        <w:rPr>
          <w:noProof/>
          <w:sz w:val="13"/>
          <w:lang w:eastAsia="ru-RU"/>
        </w:rPr>
      </w:pPr>
    </w:p>
    <w:p w:rsidR="00E537C0" w:rsidRPr="00E537C0" w:rsidRDefault="00E537C0" w:rsidP="00E537C0">
      <w:pPr>
        <w:spacing w:after="0"/>
        <w:ind w:firstLine="567"/>
        <w:jc w:val="center"/>
        <w:rPr>
          <w:rFonts w:ascii="Times New Roman" w:hAnsi="Times New Roman" w:cs="Times New Roman"/>
          <w:sz w:val="28"/>
          <w:szCs w:val="28"/>
        </w:rPr>
      </w:pPr>
      <w:r>
        <w:rPr>
          <w:noProof/>
          <w:sz w:val="13"/>
          <w:lang w:eastAsia="ru-RU"/>
        </w:rPr>
        <w:drawing>
          <wp:inline distT="0" distB="0" distL="0" distR="0" wp14:anchorId="2ABCBE03" wp14:editId="25D24B5D">
            <wp:extent cx="4219575" cy="2914650"/>
            <wp:effectExtent l="0" t="0" r="9525"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19575" cy="2914650"/>
                    </a:xfrm>
                    <a:prstGeom prst="rect">
                      <a:avLst/>
                    </a:prstGeom>
                  </pic:spPr>
                </pic:pic>
              </a:graphicData>
            </a:graphic>
          </wp:inline>
        </w:drawing>
      </w:r>
    </w:p>
    <w:p w:rsidR="00E537C0" w:rsidRDefault="00E537C0" w:rsidP="00E537C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E537C0" w:rsidRPr="00E537C0" w:rsidRDefault="00E537C0" w:rsidP="00E537C0">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E537C0">
        <w:rPr>
          <w:rFonts w:ascii="Times New Roman" w:hAnsi="Times New Roman" w:cs="Times New Roman"/>
          <w:sz w:val="28"/>
          <w:szCs w:val="28"/>
        </w:rPr>
        <w:t xml:space="preserve"> Чтение художественной литературы:</w:t>
      </w:r>
    </w:p>
    <w:p w:rsidR="00E537C0" w:rsidRDefault="0036572C" w:rsidP="00E537C0">
      <w:pPr>
        <w:spacing w:after="0"/>
        <w:ind w:firstLine="567"/>
        <w:jc w:val="both"/>
        <w:rPr>
          <w:rFonts w:ascii="Times New Roman" w:hAnsi="Times New Roman" w:cs="Times New Roman"/>
          <w:sz w:val="28"/>
          <w:szCs w:val="28"/>
        </w:rPr>
      </w:pPr>
      <w:r>
        <w:rPr>
          <w:noProof/>
          <w:sz w:val="4"/>
          <w:lang w:eastAsia="ru-RU"/>
        </w:rPr>
        <w:drawing>
          <wp:anchor distT="0" distB="0" distL="0" distR="0" simplePos="0" relativeHeight="251663360" behindDoc="1" locked="0" layoutInCell="1" allowOverlap="1" wp14:anchorId="5A784EAC" wp14:editId="546F1185">
            <wp:simplePos x="0" y="0"/>
            <wp:positionH relativeFrom="page">
              <wp:posOffset>4438650</wp:posOffset>
            </wp:positionH>
            <wp:positionV relativeFrom="paragraph">
              <wp:posOffset>432435</wp:posOffset>
            </wp:positionV>
            <wp:extent cx="2101850" cy="2505075"/>
            <wp:effectExtent l="0" t="0" r="0" b="9525"/>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101850" cy="2505075"/>
                    </a:xfrm>
                    <a:prstGeom prst="rect">
                      <a:avLst/>
                    </a:prstGeom>
                  </pic:spPr>
                </pic:pic>
              </a:graphicData>
            </a:graphic>
            <wp14:sizeRelH relativeFrom="margin">
              <wp14:pctWidth>0</wp14:pctWidth>
            </wp14:sizeRelH>
            <wp14:sizeRelV relativeFrom="margin">
              <wp14:pctHeight>0</wp14:pctHeight>
            </wp14:sizeRelV>
          </wp:anchor>
        </w:drawing>
      </w:r>
      <w:r w:rsidR="003D2CD6">
        <w:rPr>
          <w:noProof/>
          <w:sz w:val="4"/>
          <w:lang w:eastAsia="ru-RU"/>
        </w:rPr>
        <w:drawing>
          <wp:anchor distT="0" distB="0" distL="0" distR="0" simplePos="0" relativeHeight="251661312" behindDoc="1" locked="0" layoutInCell="1" allowOverlap="1" wp14:anchorId="7DE304CB" wp14:editId="093BE978">
            <wp:simplePos x="0" y="0"/>
            <wp:positionH relativeFrom="page">
              <wp:posOffset>1009015</wp:posOffset>
            </wp:positionH>
            <wp:positionV relativeFrom="paragraph">
              <wp:posOffset>549275</wp:posOffset>
            </wp:positionV>
            <wp:extent cx="2790825" cy="2276475"/>
            <wp:effectExtent l="0" t="0" r="9525" b="9525"/>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790825" cy="2276475"/>
                    </a:xfrm>
                    <a:prstGeom prst="rect">
                      <a:avLst/>
                    </a:prstGeom>
                  </pic:spPr>
                </pic:pic>
              </a:graphicData>
            </a:graphic>
            <wp14:sizeRelH relativeFrom="margin">
              <wp14:pctWidth>0</wp14:pctWidth>
            </wp14:sizeRelH>
            <wp14:sizeRelV relativeFrom="margin">
              <wp14:pctHeight>0</wp14:pctHeight>
            </wp14:sizeRelV>
          </wp:anchor>
        </w:drawing>
      </w:r>
      <w:r w:rsidR="00E537C0" w:rsidRPr="00E537C0">
        <w:rPr>
          <w:rFonts w:ascii="Times New Roman" w:hAnsi="Times New Roman" w:cs="Times New Roman"/>
          <w:sz w:val="28"/>
          <w:szCs w:val="28"/>
        </w:rPr>
        <w:t>Русские народные сказки</w:t>
      </w:r>
      <w:proofErr w:type="gramStart"/>
      <w:r w:rsidR="00E537C0" w:rsidRPr="00E537C0">
        <w:rPr>
          <w:rFonts w:ascii="Times New Roman" w:hAnsi="Times New Roman" w:cs="Times New Roman"/>
          <w:sz w:val="28"/>
          <w:szCs w:val="28"/>
        </w:rPr>
        <w:t> :</w:t>
      </w:r>
      <w:proofErr w:type="gramEnd"/>
      <w:r w:rsidR="00E537C0" w:rsidRPr="00E537C0">
        <w:rPr>
          <w:rFonts w:ascii="Times New Roman" w:hAnsi="Times New Roman" w:cs="Times New Roman"/>
          <w:sz w:val="28"/>
          <w:szCs w:val="28"/>
        </w:rPr>
        <w:t xml:space="preserve"> «Гуси лебеди», «Маша и медведь», «Зимовье </w:t>
      </w:r>
      <w:r w:rsidR="00E537C0" w:rsidRPr="00E537C0">
        <w:rPr>
          <w:rFonts w:ascii="Times New Roman" w:hAnsi="Times New Roman" w:cs="Times New Roman"/>
          <w:sz w:val="28"/>
          <w:szCs w:val="28"/>
        </w:rPr>
        <w:lastRenderedPageBreak/>
        <w:t>зверей», </w:t>
      </w:r>
      <w:r w:rsidR="00E537C0">
        <w:rPr>
          <w:rFonts w:ascii="Times New Roman" w:hAnsi="Times New Roman" w:cs="Times New Roman"/>
          <w:sz w:val="28"/>
          <w:szCs w:val="28"/>
        </w:rPr>
        <w:t>«</w:t>
      </w:r>
      <w:proofErr w:type="spellStart"/>
      <w:r w:rsidR="00E537C0">
        <w:rPr>
          <w:rFonts w:ascii="Times New Roman" w:hAnsi="Times New Roman" w:cs="Times New Roman"/>
          <w:sz w:val="28"/>
          <w:szCs w:val="28"/>
        </w:rPr>
        <w:t>Заюшкина</w:t>
      </w:r>
      <w:proofErr w:type="spellEnd"/>
      <w:r w:rsidR="00E537C0">
        <w:rPr>
          <w:rFonts w:ascii="Times New Roman" w:hAnsi="Times New Roman" w:cs="Times New Roman"/>
          <w:sz w:val="28"/>
          <w:szCs w:val="28"/>
        </w:rPr>
        <w:t xml:space="preserve"> избушка», «Колобок», «Репка», «Теремок»</w:t>
      </w:r>
    </w:p>
    <w:p w:rsidR="00CC62BE" w:rsidRDefault="00CC62BE" w:rsidP="00E537C0">
      <w:pPr>
        <w:spacing w:after="0"/>
        <w:ind w:firstLine="567"/>
        <w:jc w:val="both"/>
        <w:rPr>
          <w:rFonts w:ascii="Times New Roman" w:hAnsi="Times New Roman" w:cs="Times New Roman"/>
          <w:sz w:val="28"/>
          <w:szCs w:val="28"/>
        </w:rPr>
      </w:pPr>
      <w:r>
        <w:rPr>
          <w:rFonts w:ascii="Times New Roman" w:hAnsi="Times New Roman" w:cs="Times New Roman"/>
          <w:sz w:val="28"/>
          <w:szCs w:val="28"/>
        </w:rPr>
        <w:t>3. Знакомство с народной игрушкой – матрешкой.</w:t>
      </w:r>
    </w:p>
    <w:p w:rsidR="00CC62BE" w:rsidRDefault="00CC62BE" w:rsidP="00E537C0">
      <w:pPr>
        <w:spacing w:after="0"/>
        <w:ind w:firstLine="567"/>
        <w:jc w:val="both"/>
        <w:rPr>
          <w:rFonts w:ascii="Times New Roman" w:hAnsi="Times New Roman" w:cs="Times New Roman"/>
          <w:sz w:val="28"/>
          <w:szCs w:val="28"/>
        </w:rPr>
      </w:pPr>
    </w:p>
    <w:p w:rsidR="00CC62BE" w:rsidRDefault="00CC62BE" w:rsidP="00CC62BE">
      <w:pPr>
        <w:spacing w:after="0"/>
        <w:ind w:firstLine="567"/>
        <w:jc w:val="center"/>
        <w:rPr>
          <w:rFonts w:ascii="Times New Roman" w:hAnsi="Times New Roman" w:cs="Times New Roman"/>
          <w:sz w:val="28"/>
          <w:szCs w:val="28"/>
        </w:rPr>
      </w:pPr>
      <w:r>
        <w:rPr>
          <w:noProof/>
          <w:sz w:val="10"/>
          <w:lang w:eastAsia="ru-RU"/>
        </w:rPr>
        <w:drawing>
          <wp:inline distT="0" distB="0" distL="0" distR="0" wp14:anchorId="4DE80ED7" wp14:editId="5A8E2B8A">
            <wp:extent cx="2695575" cy="3486150"/>
            <wp:effectExtent l="0" t="0" r="9525"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575" cy="3486150"/>
                    </a:xfrm>
                    <a:prstGeom prst="rect">
                      <a:avLst/>
                    </a:prstGeom>
                  </pic:spPr>
                </pic:pic>
              </a:graphicData>
            </a:graphic>
          </wp:inline>
        </w:drawing>
      </w:r>
    </w:p>
    <w:p w:rsidR="00CC62BE" w:rsidRDefault="00CC62BE" w:rsidP="00E537C0">
      <w:pPr>
        <w:spacing w:after="0"/>
        <w:ind w:firstLine="567"/>
        <w:jc w:val="both"/>
        <w:rPr>
          <w:rFonts w:ascii="Times New Roman" w:hAnsi="Times New Roman" w:cs="Times New Roman"/>
          <w:sz w:val="28"/>
          <w:szCs w:val="28"/>
        </w:rPr>
      </w:pPr>
    </w:p>
    <w:p w:rsidR="00E537C0" w:rsidRDefault="00CC62BE" w:rsidP="00E537C0">
      <w:pPr>
        <w:spacing w:after="0"/>
        <w:ind w:firstLine="567"/>
        <w:jc w:val="both"/>
        <w:rPr>
          <w:rFonts w:ascii="Times New Roman" w:hAnsi="Times New Roman" w:cs="Times New Roman"/>
          <w:sz w:val="28"/>
          <w:szCs w:val="28"/>
        </w:rPr>
      </w:pPr>
      <w:r>
        <w:rPr>
          <w:rFonts w:ascii="Times New Roman" w:hAnsi="Times New Roman" w:cs="Times New Roman"/>
          <w:sz w:val="28"/>
          <w:szCs w:val="28"/>
        </w:rPr>
        <w:t>4. Х</w:t>
      </w:r>
      <w:r w:rsidR="00E537C0" w:rsidRPr="00E537C0">
        <w:rPr>
          <w:rFonts w:ascii="Times New Roman" w:hAnsi="Times New Roman" w:cs="Times New Roman"/>
          <w:sz w:val="28"/>
          <w:szCs w:val="28"/>
        </w:rPr>
        <w:t>удожественно-эстетическо</w:t>
      </w:r>
      <w:r>
        <w:rPr>
          <w:rFonts w:ascii="Times New Roman" w:hAnsi="Times New Roman" w:cs="Times New Roman"/>
          <w:sz w:val="28"/>
          <w:szCs w:val="28"/>
        </w:rPr>
        <w:t>е</w:t>
      </w:r>
      <w:r w:rsidR="00E537C0" w:rsidRPr="00E537C0">
        <w:rPr>
          <w:rFonts w:ascii="Times New Roman" w:hAnsi="Times New Roman" w:cs="Times New Roman"/>
          <w:sz w:val="28"/>
          <w:szCs w:val="28"/>
        </w:rPr>
        <w:t xml:space="preserve"> развити</w:t>
      </w:r>
      <w:r>
        <w:rPr>
          <w:rFonts w:ascii="Times New Roman" w:hAnsi="Times New Roman" w:cs="Times New Roman"/>
          <w:sz w:val="28"/>
          <w:szCs w:val="28"/>
        </w:rPr>
        <w:t>е</w:t>
      </w:r>
      <w:r w:rsidR="00E537C0" w:rsidRPr="00E537C0">
        <w:rPr>
          <w:rFonts w:ascii="Times New Roman" w:hAnsi="Times New Roman" w:cs="Times New Roman"/>
          <w:sz w:val="28"/>
          <w:szCs w:val="28"/>
        </w:rPr>
        <w:t> «Веселые матрешки»</w:t>
      </w:r>
      <w:r>
        <w:rPr>
          <w:rFonts w:ascii="Times New Roman" w:hAnsi="Times New Roman" w:cs="Times New Roman"/>
          <w:sz w:val="28"/>
          <w:szCs w:val="28"/>
        </w:rPr>
        <w:t xml:space="preserve"> (</w:t>
      </w:r>
      <w:r w:rsidRPr="00CC62BE">
        <w:rPr>
          <w:rFonts w:ascii="Times New Roman" w:hAnsi="Times New Roman" w:cs="Times New Roman"/>
          <w:sz w:val="28"/>
          <w:szCs w:val="28"/>
        </w:rPr>
        <w:t xml:space="preserve">метод </w:t>
      </w:r>
      <w:proofErr w:type="gramStart"/>
      <w:r w:rsidRPr="00CC62BE">
        <w:rPr>
          <w:rFonts w:ascii="Times New Roman" w:hAnsi="Times New Roman" w:cs="Times New Roman"/>
          <w:sz w:val="28"/>
          <w:szCs w:val="28"/>
        </w:rPr>
        <w:t>тычок</w:t>
      </w:r>
      <w:proofErr w:type="gramEnd"/>
      <w:r w:rsidRPr="00CC62BE">
        <w:rPr>
          <w:rFonts w:ascii="Times New Roman" w:hAnsi="Times New Roman" w:cs="Times New Roman"/>
          <w:sz w:val="28"/>
          <w:szCs w:val="28"/>
        </w:rPr>
        <w:t xml:space="preserve"> ватными палочками)</w:t>
      </w:r>
      <w:r>
        <w:rPr>
          <w:rFonts w:ascii="Times New Roman" w:hAnsi="Times New Roman" w:cs="Times New Roman"/>
          <w:sz w:val="28"/>
          <w:szCs w:val="28"/>
        </w:rPr>
        <w:t>.</w:t>
      </w:r>
    </w:p>
    <w:p w:rsidR="00CC62BE" w:rsidRDefault="00CC62BE" w:rsidP="00CC62BE">
      <w:pPr>
        <w:spacing w:after="0"/>
        <w:jc w:val="both"/>
        <w:rPr>
          <w:rFonts w:ascii="Times New Roman" w:hAnsi="Times New Roman" w:cs="Times New Roman"/>
          <w:sz w:val="28"/>
          <w:szCs w:val="28"/>
        </w:rPr>
      </w:pPr>
      <w:r>
        <w:rPr>
          <w:noProof/>
          <w:sz w:val="20"/>
          <w:lang w:eastAsia="ru-RU"/>
        </w:rPr>
        <w:drawing>
          <wp:anchor distT="0" distB="0" distL="0" distR="0" simplePos="0" relativeHeight="251665408" behindDoc="1" locked="0" layoutInCell="1" allowOverlap="1" wp14:anchorId="69697B11" wp14:editId="0EA319BD">
            <wp:simplePos x="0" y="0"/>
            <wp:positionH relativeFrom="page">
              <wp:posOffset>3733800</wp:posOffset>
            </wp:positionH>
            <wp:positionV relativeFrom="paragraph">
              <wp:posOffset>76200</wp:posOffset>
            </wp:positionV>
            <wp:extent cx="3048000" cy="25146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3048000" cy="2514600"/>
                    </a:xfrm>
                    <a:prstGeom prst="rect">
                      <a:avLst/>
                    </a:prstGeom>
                  </pic:spPr>
                </pic:pic>
              </a:graphicData>
            </a:graphic>
            <wp14:sizeRelH relativeFrom="margin">
              <wp14:pctWidth>0</wp14:pctWidth>
            </wp14:sizeRelH>
            <wp14:sizeRelV relativeFrom="margin">
              <wp14:pctHeight>0</wp14:pctHeight>
            </wp14:sizeRelV>
          </wp:anchor>
        </w:drawing>
      </w:r>
      <w:r>
        <w:rPr>
          <w:noProof/>
          <w:sz w:val="48"/>
          <w:lang w:eastAsia="ru-RU"/>
        </w:rPr>
        <w:drawing>
          <wp:anchor distT="0" distB="0" distL="114300" distR="114300" simplePos="0" relativeHeight="251666432" behindDoc="0" locked="0" layoutInCell="1" allowOverlap="1" wp14:anchorId="19BA37D9" wp14:editId="17FD3F13">
            <wp:simplePos x="0" y="0"/>
            <wp:positionH relativeFrom="column">
              <wp:posOffset>-165735</wp:posOffset>
            </wp:positionH>
            <wp:positionV relativeFrom="paragraph">
              <wp:posOffset>76200</wp:posOffset>
            </wp:positionV>
            <wp:extent cx="2390775" cy="2800350"/>
            <wp:effectExtent l="0" t="0" r="9525" b="0"/>
            <wp:wrapSquare wrapText="bothSides"/>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0775" cy="2800350"/>
                    </a:xfrm>
                    <a:prstGeom prst="rect">
                      <a:avLst/>
                    </a:prstGeom>
                  </pic:spPr>
                </pic:pic>
              </a:graphicData>
            </a:graphic>
            <wp14:sizeRelH relativeFrom="page">
              <wp14:pctWidth>0</wp14:pctWidth>
            </wp14:sizeRelH>
            <wp14:sizeRelV relativeFrom="page">
              <wp14:pctHeight>0</wp14:pctHeight>
            </wp14:sizeRelV>
          </wp:anchor>
        </w:drawing>
      </w: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E537C0" w:rsidRDefault="00CC62BE" w:rsidP="00E537C0">
      <w:pPr>
        <w:spacing w:after="0"/>
        <w:ind w:firstLine="567"/>
        <w:jc w:val="both"/>
        <w:rPr>
          <w:rFonts w:ascii="Times New Roman" w:hAnsi="Times New Roman" w:cs="Times New Roman"/>
          <w:sz w:val="28"/>
          <w:szCs w:val="28"/>
        </w:rPr>
      </w:pPr>
      <w:r>
        <w:rPr>
          <w:noProof/>
          <w:sz w:val="48"/>
          <w:lang w:eastAsia="ru-RU"/>
        </w:rPr>
        <w:drawing>
          <wp:anchor distT="0" distB="0" distL="0" distR="0" simplePos="0" relativeHeight="251670528" behindDoc="0" locked="0" layoutInCell="1" allowOverlap="1" wp14:anchorId="2521EFD7" wp14:editId="21FAC062">
            <wp:simplePos x="0" y="0"/>
            <wp:positionH relativeFrom="page">
              <wp:posOffset>4122420</wp:posOffset>
            </wp:positionH>
            <wp:positionV relativeFrom="paragraph">
              <wp:posOffset>208280</wp:posOffset>
            </wp:positionV>
            <wp:extent cx="3223260" cy="242379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3223260" cy="2423795"/>
                    </a:xfrm>
                    <a:prstGeom prst="rect">
                      <a:avLst/>
                    </a:prstGeom>
                  </pic:spPr>
                </pic:pic>
              </a:graphicData>
            </a:graphic>
          </wp:anchor>
        </w:drawing>
      </w:r>
      <w:r>
        <w:rPr>
          <w:rFonts w:ascii="Times New Roman" w:hAnsi="Times New Roman" w:cs="Times New Roman"/>
          <w:sz w:val="28"/>
          <w:szCs w:val="28"/>
        </w:rPr>
        <w:t>5</w:t>
      </w:r>
      <w:r w:rsidR="00E537C0" w:rsidRPr="00E537C0">
        <w:rPr>
          <w:rFonts w:ascii="Times New Roman" w:hAnsi="Times New Roman" w:cs="Times New Roman"/>
          <w:sz w:val="28"/>
          <w:szCs w:val="28"/>
        </w:rPr>
        <w:t xml:space="preserve">. </w:t>
      </w:r>
      <w:r>
        <w:rPr>
          <w:rFonts w:ascii="Times New Roman" w:hAnsi="Times New Roman" w:cs="Times New Roman"/>
          <w:sz w:val="28"/>
          <w:szCs w:val="28"/>
        </w:rPr>
        <w:t xml:space="preserve">Экскурсия в мини-музей </w:t>
      </w:r>
      <w:r w:rsidR="00E537C0" w:rsidRPr="00E537C0">
        <w:rPr>
          <w:rFonts w:ascii="Times New Roman" w:hAnsi="Times New Roman" w:cs="Times New Roman"/>
          <w:sz w:val="28"/>
          <w:szCs w:val="28"/>
        </w:rPr>
        <w:t>«Русская изба!»</w:t>
      </w:r>
    </w:p>
    <w:p w:rsidR="00CC62BE" w:rsidRDefault="00CC62BE" w:rsidP="00E537C0">
      <w:pPr>
        <w:spacing w:after="0"/>
        <w:ind w:firstLine="567"/>
        <w:jc w:val="both"/>
        <w:rPr>
          <w:rFonts w:ascii="Times New Roman" w:hAnsi="Times New Roman" w:cs="Times New Roman"/>
          <w:sz w:val="28"/>
          <w:szCs w:val="28"/>
        </w:rPr>
      </w:pPr>
      <w:r>
        <w:rPr>
          <w:noProof/>
          <w:sz w:val="48"/>
          <w:lang w:eastAsia="ru-RU"/>
        </w:rPr>
        <w:drawing>
          <wp:anchor distT="0" distB="0" distL="0" distR="0" simplePos="0" relativeHeight="251668480" behindDoc="0" locked="0" layoutInCell="1" allowOverlap="1" wp14:anchorId="1E5016B4" wp14:editId="0183B8A8">
            <wp:simplePos x="0" y="0"/>
            <wp:positionH relativeFrom="page">
              <wp:posOffset>971550</wp:posOffset>
            </wp:positionH>
            <wp:positionV relativeFrom="paragraph">
              <wp:posOffset>83185</wp:posOffset>
            </wp:positionV>
            <wp:extent cx="2762250" cy="2305050"/>
            <wp:effectExtent l="0" t="0" r="0" b="0"/>
            <wp:wrapSquare wrapText="bothSides"/>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3" cstate="print"/>
                    <a:stretch>
                      <a:fillRect/>
                    </a:stretch>
                  </pic:blipFill>
                  <pic:spPr>
                    <a:xfrm>
                      <a:off x="0" y="0"/>
                      <a:ext cx="2762250" cy="2305050"/>
                    </a:xfrm>
                    <a:prstGeom prst="rect">
                      <a:avLst/>
                    </a:prstGeom>
                  </pic:spPr>
                </pic:pic>
              </a:graphicData>
            </a:graphic>
            <wp14:sizeRelH relativeFrom="margin">
              <wp14:pctWidth>0</wp14:pctWidth>
            </wp14:sizeRelH>
            <wp14:sizeRelV relativeFrom="margin">
              <wp14:pctHeight>0</wp14:pctHeight>
            </wp14:sizeRelV>
          </wp:anchor>
        </w:drawing>
      </w: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Pr="00E537C0"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r>
        <w:rPr>
          <w:noProof/>
          <w:sz w:val="48"/>
          <w:lang w:eastAsia="ru-RU"/>
        </w:rPr>
        <w:drawing>
          <wp:anchor distT="0" distB="0" distL="0" distR="0" simplePos="0" relativeHeight="251672576" behindDoc="0" locked="0" layoutInCell="1" allowOverlap="1" wp14:anchorId="31CAEFA2" wp14:editId="5157DEEF">
            <wp:simplePos x="0" y="0"/>
            <wp:positionH relativeFrom="page">
              <wp:posOffset>685800</wp:posOffset>
            </wp:positionH>
            <wp:positionV relativeFrom="page">
              <wp:posOffset>3457575</wp:posOffset>
            </wp:positionV>
            <wp:extent cx="3209925" cy="2510790"/>
            <wp:effectExtent l="0" t="0" r="9525" b="381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4" cstate="print"/>
                    <a:stretch>
                      <a:fillRect/>
                    </a:stretch>
                  </pic:blipFill>
                  <pic:spPr>
                    <a:xfrm>
                      <a:off x="0" y="0"/>
                      <a:ext cx="3209925" cy="2510790"/>
                    </a:xfrm>
                    <a:prstGeom prst="rect">
                      <a:avLst/>
                    </a:prstGeom>
                  </pic:spPr>
                </pic:pic>
              </a:graphicData>
            </a:graphic>
            <wp14:sizeRelH relativeFrom="margin">
              <wp14:pctWidth>0</wp14:pctWidth>
            </wp14:sizeRelH>
            <wp14:sizeRelV relativeFrom="margin">
              <wp14:pctHeight>0</wp14:pctHeight>
            </wp14:sizeRelV>
          </wp:anchor>
        </w:drawing>
      </w:r>
    </w:p>
    <w:p w:rsidR="00CC62BE" w:rsidRDefault="00CC62BE" w:rsidP="00E537C0">
      <w:pPr>
        <w:spacing w:after="0"/>
        <w:ind w:firstLine="567"/>
        <w:jc w:val="both"/>
        <w:rPr>
          <w:rFonts w:ascii="Times New Roman" w:hAnsi="Times New Roman" w:cs="Times New Roman"/>
          <w:sz w:val="28"/>
          <w:szCs w:val="28"/>
        </w:rPr>
      </w:pPr>
      <w:r>
        <w:rPr>
          <w:noProof/>
          <w:sz w:val="48"/>
          <w:lang w:eastAsia="ru-RU"/>
        </w:rPr>
        <w:drawing>
          <wp:anchor distT="0" distB="0" distL="0" distR="0" simplePos="0" relativeHeight="251674624" behindDoc="0" locked="0" layoutInCell="1" allowOverlap="1" wp14:anchorId="1A865AE6" wp14:editId="2F59EEF1">
            <wp:simplePos x="0" y="0"/>
            <wp:positionH relativeFrom="page">
              <wp:posOffset>4032250</wp:posOffset>
            </wp:positionH>
            <wp:positionV relativeFrom="page">
              <wp:posOffset>3568700</wp:posOffset>
            </wp:positionV>
            <wp:extent cx="3319145" cy="249682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3319145" cy="2496820"/>
                    </a:xfrm>
                    <a:prstGeom prst="rect">
                      <a:avLst/>
                    </a:prstGeom>
                  </pic:spPr>
                </pic:pic>
              </a:graphicData>
            </a:graphic>
          </wp:anchor>
        </w:drawing>
      </w: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36572C">
      <w:pPr>
        <w:spacing w:after="0"/>
        <w:jc w:val="both"/>
        <w:rPr>
          <w:rFonts w:ascii="Times New Roman" w:hAnsi="Times New Roman" w:cs="Times New Roman"/>
          <w:sz w:val="28"/>
          <w:szCs w:val="28"/>
        </w:rPr>
      </w:pPr>
    </w:p>
    <w:p w:rsidR="0036572C" w:rsidRDefault="0036572C" w:rsidP="0036572C">
      <w:pPr>
        <w:spacing w:after="0"/>
        <w:jc w:val="both"/>
        <w:rPr>
          <w:rFonts w:ascii="Times New Roman" w:hAnsi="Times New Roman" w:cs="Times New Roman"/>
          <w:sz w:val="28"/>
          <w:szCs w:val="28"/>
        </w:rPr>
      </w:pPr>
    </w:p>
    <w:p w:rsidR="00CC62BE" w:rsidRDefault="00CC62BE" w:rsidP="00CC62BE">
      <w:pPr>
        <w:spacing w:after="0"/>
        <w:ind w:firstLine="567"/>
        <w:rPr>
          <w:rFonts w:ascii="Times New Roman" w:hAnsi="Times New Roman" w:cs="Times New Roman"/>
          <w:sz w:val="28"/>
          <w:szCs w:val="28"/>
        </w:rPr>
      </w:pPr>
      <w:r>
        <w:rPr>
          <w:rFonts w:ascii="Times New Roman" w:hAnsi="Times New Roman" w:cs="Times New Roman"/>
          <w:sz w:val="28"/>
          <w:szCs w:val="28"/>
        </w:rPr>
        <w:t>6. Разучивание танца с платочками.</w:t>
      </w:r>
      <w:r w:rsidRPr="00CC62BE">
        <w:rPr>
          <w:noProof/>
          <w:sz w:val="4"/>
          <w:lang w:eastAsia="ru-RU"/>
        </w:rPr>
        <w:t xml:space="preserve"> </w:t>
      </w:r>
    </w:p>
    <w:p w:rsidR="00CC62BE" w:rsidRDefault="00CC62BE" w:rsidP="00E537C0">
      <w:pPr>
        <w:spacing w:after="0"/>
        <w:ind w:firstLine="567"/>
        <w:jc w:val="both"/>
        <w:rPr>
          <w:rFonts w:ascii="Times New Roman" w:hAnsi="Times New Roman" w:cs="Times New Roman"/>
          <w:sz w:val="28"/>
          <w:szCs w:val="28"/>
        </w:rPr>
      </w:pPr>
      <w:r>
        <w:rPr>
          <w:noProof/>
          <w:sz w:val="4"/>
          <w:lang w:eastAsia="ru-RU"/>
        </w:rPr>
        <w:drawing>
          <wp:anchor distT="0" distB="0" distL="114300" distR="114300" simplePos="0" relativeHeight="251675648" behindDoc="0" locked="0" layoutInCell="1" allowOverlap="1" wp14:anchorId="16D68AB6" wp14:editId="3F94275B">
            <wp:simplePos x="0" y="0"/>
            <wp:positionH relativeFrom="column">
              <wp:posOffset>758190</wp:posOffset>
            </wp:positionH>
            <wp:positionV relativeFrom="paragraph">
              <wp:posOffset>116205</wp:posOffset>
            </wp:positionV>
            <wp:extent cx="4229100" cy="3228975"/>
            <wp:effectExtent l="0" t="0" r="0" b="9525"/>
            <wp:wrapSquare wrapText="bothSides"/>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9100" cy="3228975"/>
                    </a:xfrm>
                    <a:prstGeom prst="rect">
                      <a:avLst/>
                    </a:prstGeom>
                  </pic:spPr>
                </pic:pic>
              </a:graphicData>
            </a:graphic>
            <wp14:sizeRelH relativeFrom="page">
              <wp14:pctWidth>0</wp14:pctWidth>
            </wp14:sizeRelH>
            <wp14:sizeRelV relativeFrom="page">
              <wp14:pctHeight>0</wp14:pctHeight>
            </wp14:sizeRelV>
          </wp:anchor>
        </w:drawing>
      </w: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667236" w:rsidRDefault="00667236" w:rsidP="00667236">
      <w:pPr>
        <w:spacing w:line="556" w:lineRule="exact"/>
        <w:rPr>
          <w:rFonts w:ascii="Times New Roman" w:hAnsi="Times New Roman" w:cs="Times New Roman"/>
          <w:sz w:val="28"/>
          <w:szCs w:val="28"/>
        </w:rPr>
      </w:pPr>
    </w:p>
    <w:p w:rsidR="00667236" w:rsidRPr="00667236" w:rsidRDefault="00CC62BE" w:rsidP="00667236">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667236" w:rsidRPr="00667236">
        <w:rPr>
          <w:rFonts w:ascii="Times New Roman" w:hAnsi="Times New Roman" w:cs="Times New Roman"/>
          <w:sz w:val="28"/>
          <w:szCs w:val="28"/>
        </w:rPr>
        <w:t>Народные подвижные игры «Зайка беленький сидит и ушами</w:t>
      </w:r>
    </w:p>
    <w:p w:rsidR="00667236" w:rsidRPr="00667236" w:rsidRDefault="00667236" w:rsidP="00667236">
      <w:pPr>
        <w:spacing w:after="0"/>
        <w:jc w:val="both"/>
        <w:rPr>
          <w:rFonts w:ascii="Times New Roman" w:hAnsi="Times New Roman" w:cs="Times New Roman"/>
          <w:sz w:val="28"/>
          <w:szCs w:val="28"/>
        </w:rPr>
      </w:pPr>
      <w:r>
        <w:rPr>
          <w:noProof/>
          <w:sz w:val="4"/>
          <w:lang w:eastAsia="ru-RU"/>
        </w:rPr>
        <w:drawing>
          <wp:anchor distT="0" distB="0" distL="0" distR="0" simplePos="0" relativeHeight="251677696" behindDoc="1" locked="0" layoutInCell="1" allowOverlap="1" wp14:anchorId="4A7FC465" wp14:editId="229E3388">
            <wp:simplePos x="0" y="0"/>
            <wp:positionH relativeFrom="page">
              <wp:posOffset>590550</wp:posOffset>
            </wp:positionH>
            <wp:positionV relativeFrom="paragraph">
              <wp:posOffset>254635</wp:posOffset>
            </wp:positionV>
            <wp:extent cx="2724150" cy="24384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2724150" cy="2438400"/>
                    </a:xfrm>
                    <a:prstGeom prst="rect">
                      <a:avLst/>
                    </a:prstGeom>
                  </pic:spPr>
                </pic:pic>
              </a:graphicData>
            </a:graphic>
            <wp14:sizeRelH relativeFrom="margin">
              <wp14:pctWidth>0</wp14:pctWidth>
            </wp14:sizeRelH>
            <wp14:sizeRelV relativeFrom="margin">
              <wp14:pctHeight>0</wp14:pctHeight>
            </wp14:sizeRelV>
          </wp:anchor>
        </w:drawing>
      </w:r>
      <w:r>
        <w:rPr>
          <w:noProof/>
          <w:sz w:val="4"/>
          <w:lang w:eastAsia="ru-RU"/>
        </w:rPr>
        <w:drawing>
          <wp:anchor distT="0" distB="0" distL="0" distR="0" simplePos="0" relativeHeight="251679744" behindDoc="1" locked="0" layoutInCell="1" allowOverlap="1" wp14:anchorId="2A2B9DE8" wp14:editId="66559B48">
            <wp:simplePos x="0" y="0"/>
            <wp:positionH relativeFrom="page">
              <wp:posOffset>3562350</wp:posOffset>
            </wp:positionH>
            <wp:positionV relativeFrom="paragraph">
              <wp:posOffset>321310</wp:posOffset>
            </wp:positionV>
            <wp:extent cx="3181350" cy="2276475"/>
            <wp:effectExtent l="0" t="0" r="0" b="9525"/>
            <wp:wrapTopAndBottom/>
            <wp:docPr id="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3181350" cy="2276475"/>
                    </a:xfrm>
                    <a:prstGeom prst="rect">
                      <a:avLst/>
                    </a:prstGeom>
                  </pic:spPr>
                </pic:pic>
              </a:graphicData>
            </a:graphic>
            <wp14:sizeRelH relativeFrom="margin">
              <wp14:pctWidth>0</wp14:pctWidth>
            </wp14:sizeRelH>
            <wp14:sizeRelV relativeFrom="margin">
              <wp14:pctHeight>0</wp14:pctHeight>
            </wp14:sizeRelV>
          </wp:anchor>
        </w:drawing>
      </w:r>
      <w:r w:rsidRPr="00667236">
        <w:rPr>
          <w:rFonts w:ascii="Times New Roman" w:hAnsi="Times New Roman" w:cs="Times New Roman"/>
          <w:sz w:val="28"/>
          <w:szCs w:val="28"/>
        </w:rPr>
        <w:t>шевелит», «Заморожу».</w:t>
      </w:r>
      <w:r w:rsidRPr="00667236">
        <w:rPr>
          <w:noProof/>
          <w:sz w:val="4"/>
          <w:lang w:eastAsia="ru-RU"/>
        </w:rPr>
        <w:t xml:space="preserve"> </w:t>
      </w:r>
    </w:p>
    <w:p w:rsidR="00CC62BE" w:rsidRDefault="00CC62BE"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r>
        <w:rPr>
          <w:noProof/>
          <w:sz w:val="48"/>
          <w:lang w:eastAsia="ru-RU"/>
        </w:rPr>
        <w:drawing>
          <wp:anchor distT="0" distB="0" distL="114300" distR="114300" simplePos="0" relativeHeight="251680768" behindDoc="0" locked="0" layoutInCell="1" allowOverlap="1" wp14:anchorId="77B896F9" wp14:editId="7F84CBCF">
            <wp:simplePos x="0" y="0"/>
            <wp:positionH relativeFrom="column">
              <wp:posOffset>-622935</wp:posOffset>
            </wp:positionH>
            <wp:positionV relativeFrom="paragraph">
              <wp:posOffset>464185</wp:posOffset>
            </wp:positionV>
            <wp:extent cx="3249295" cy="2444750"/>
            <wp:effectExtent l="0" t="0" r="8255" b="0"/>
            <wp:wrapSquare wrapText="bothSides"/>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9295" cy="24447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8. Теневой театр «Теремок», настольный театр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w:t>
      </w:r>
    </w:p>
    <w:p w:rsidR="00667236" w:rsidRDefault="00667236" w:rsidP="00667236">
      <w:pPr>
        <w:spacing w:after="0"/>
        <w:jc w:val="both"/>
        <w:rPr>
          <w:rFonts w:ascii="Times New Roman" w:hAnsi="Times New Roman" w:cs="Times New Roman"/>
          <w:sz w:val="28"/>
          <w:szCs w:val="28"/>
        </w:rPr>
      </w:pPr>
      <w:r>
        <w:rPr>
          <w:noProof/>
          <w:sz w:val="20"/>
          <w:lang w:eastAsia="ru-RU"/>
        </w:rPr>
        <w:drawing>
          <wp:anchor distT="0" distB="0" distL="0" distR="0" simplePos="0" relativeHeight="251682816" behindDoc="1" locked="0" layoutInCell="1" allowOverlap="1" wp14:anchorId="2837F532" wp14:editId="05C64035">
            <wp:simplePos x="0" y="0"/>
            <wp:positionH relativeFrom="page">
              <wp:posOffset>3905250</wp:posOffset>
            </wp:positionH>
            <wp:positionV relativeFrom="paragraph">
              <wp:posOffset>234950</wp:posOffset>
            </wp:positionV>
            <wp:extent cx="3248660" cy="2442845"/>
            <wp:effectExtent l="0" t="0" r="889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3248660" cy="2442845"/>
                    </a:xfrm>
                    <a:prstGeom prst="rect">
                      <a:avLst/>
                    </a:prstGeom>
                  </pic:spPr>
                </pic:pic>
              </a:graphicData>
            </a:graphic>
          </wp:anchor>
        </w:drawing>
      </w: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r>
        <w:rPr>
          <w:rFonts w:ascii="Times New Roman" w:hAnsi="Times New Roman" w:cs="Times New Roman"/>
          <w:sz w:val="28"/>
          <w:szCs w:val="28"/>
        </w:rPr>
        <w:t>9. Лепка «Колобок».</w:t>
      </w:r>
    </w:p>
    <w:p w:rsidR="00667236" w:rsidRDefault="00667236" w:rsidP="00E537C0">
      <w:pPr>
        <w:spacing w:after="0"/>
        <w:ind w:firstLine="567"/>
        <w:jc w:val="both"/>
        <w:rPr>
          <w:rFonts w:ascii="Times New Roman" w:hAnsi="Times New Roman" w:cs="Times New Roman"/>
          <w:sz w:val="28"/>
          <w:szCs w:val="28"/>
        </w:rPr>
      </w:pPr>
      <w:r>
        <w:rPr>
          <w:noProof/>
          <w:sz w:val="48"/>
          <w:lang w:eastAsia="ru-RU"/>
        </w:rPr>
        <w:drawing>
          <wp:anchor distT="0" distB="0" distL="0" distR="0" simplePos="0" relativeHeight="251684864" behindDoc="1" locked="0" layoutInCell="1" allowOverlap="1" wp14:anchorId="4750D972" wp14:editId="03B2CBD3">
            <wp:simplePos x="0" y="0"/>
            <wp:positionH relativeFrom="page">
              <wp:posOffset>1990725</wp:posOffset>
            </wp:positionH>
            <wp:positionV relativeFrom="paragraph">
              <wp:posOffset>172085</wp:posOffset>
            </wp:positionV>
            <wp:extent cx="3895725" cy="2609850"/>
            <wp:effectExtent l="0" t="0" r="9525" b="0"/>
            <wp:wrapSquare wrapText="bothSides"/>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3895725" cy="2609850"/>
                    </a:xfrm>
                    <a:prstGeom prst="rect">
                      <a:avLst/>
                    </a:prstGeom>
                  </pic:spPr>
                </pic:pic>
              </a:graphicData>
            </a:graphic>
            <wp14:sizeRelH relativeFrom="margin">
              <wp14:pctWidth>0</wp14:pctWidth>
            </wp14:sizeRelH>
            <wp14:sizeRelV relativeFrom="margin">
              <wp14:pctHeight>0</wp14:pctHeight>
            </wp14:sizeRelV>
          </wp:anchor>
        </w:drawing>
      </w: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CC62BE" w:rsidRDefault="00CC62BE"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Default="00667236" w:rsidP="00E537C0">
      <w:pPr>
        <w:spacing w:after="0"/>
        <w:ind w:firstLine="567"/>
        <w:jc w:val="both"/>
        <w:rPr>
          <w:rFonts w:ascii="Times New Roman" w:hAnsi="Times New Roman" w:cs="Times New Roman"/>
          <w:sz w:val="28"/>
          <w:szCs w:val="28"/>
        </w:rPr>
      </w:pPr>
    </w:p>
    <w:p w:rsidR="00667236" w:rsidRPr="00667236" w:rsidRDefault="00667236" w:rsidP="00667236">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Pr="00667236">
        <w:t xml:space="preserve"> </w:t>
      </w:r>
      <w:r w:rsidRPr="00667236">
        <w:rPr>
          <w:rFonts w:ascii="Times New Roman" w:hAnsi="Times New Roman" w:cs="Times New Roman"/>
          <w:sz w:val="28"/>
          <w:szCs w:val="28"/>
        </w:rPr>
        <w:t xml:space="preserve">Использование </w:t>
      </w:r>
      <w:proofErr w:type="spellStart"/>
      <w:r w:rsidRPr="00667236">
        <w:rPr>
          <w:rFonts w:ascii="Times New Roman" w:hAnsi="Times New Roman" w:cs="Times New Roman"/>
          <w:sz w:val="28"/>
          <w:szCs w:val="28"/>
        </w:rPr>
        <w:t>потешек</w:t>
      </w:r>
      <w:proofErr w:type="spellEnd"/>
      <w:r w:rsidRPr="00667236">
        <w:rPr>
          <w:rFonts w:ascii="Times New Roman" w:hAnsi="Times New Roman" w:cs="Times New Roman"/>
          <w:sz w:val="28"/>
          <w:szCs w:val="28"/>
        </w:rPr>
        <w:t xml:space="preserve">, прибауток, колыбельных песен </w:t>
      </w:r>
      <w:proofErr w:type="gramStart"/>
      <w:r w:rsidRPr="00667236">
        <w:rPr>
          <w:rFonts w:ascii="Times New Roman" w:hAnsi="Times New Roman" w:cs="Times New Roman"/>
          <w:sz w:val="28"/>
          <w:szCs w:val="28"/>
        </w:rPr>
        <w:t>в</w:t>
      </w:r>
      <w:proofErr w:type="gramEnd"/>
    </w:p>
    <w:p w:rsidR="00667236" w:rsidRDefault="00667236" w:rsidP="00667236">
      <w:pPr>
        <w:spacing w:after="0"/>
        <w:jc w:val="both"/>
        <w:rPr>
          <w:spacing w:val="-2"/>
        </w:rPr>
      </w:pPr>
      <w:r w:rsidRPr="00667236">
        <w:rPr>
          <w:rFonts w:ascii="Times New Roman" w:hAnsi="Times New Roman" w:cs="Times New Roman"/>
          <w:sz w:val="28"/>
          <w:szCs w:val="28"/>
        </w:rPr>
        <w:t xml:space="preserve">режимных </w:t>
      </w:r>
      <w:proofErr w:type="gramStart"/>
      <w:r w:rsidRPr="00667236">
        <w:rPr>
          <w:rFonts w:ascii="Times New Roman" w:hAnsi="Times New Roman" w:cs="Times New Roman"/>
          <w:sz w:val="28"/>
          <w:szCs w:val="28"/>
        </w:rPr>
        <w:t>моментах</w:t>
      </w:r>
      <w:proofErr w:type="gramEnd"/>
      <w:r>
        <w:rPr>
          <w:spacing w:val="-2"/>
        </w:rPr>
        <w:t>.</w:t>
      </w:r>
    </w:p>
    <w:p w:rsidR="00667236" w:rsidRDefault="00667236" w:rsidP="00667236">
      <w:pPr>
        <w:spacing w:after="0"/>
        <w:jc w:val="both"/>
      </w:pPr>
      <w:r>
        <w:rPr>
          <w:noProof/>
          <w:sz w:val="28"/>
          <w:lang w:eastAsia="ru-RU"/>
        </w:rPr>
        <w:drawing>
          <wp:anchor distT="0" distB="0" distL="0" distR="0" simplePos="0" relativeHeight="251686912" behindDoc="0" locked="0" layoutInCell="1" allowOverlap="1" wp14:anchorId="5E237552" wp14:editId="1158B1F8">
            <wp:simplePos x="0" y="0"/>
            <wp:positionH relativeFrom="page">
              <wp:posOffset>3467100</wp:posOffset>
            </wp:positionH>
            <wp:positionV relativeFrom="paragraph">
              <wp:posOffset>66675</wp:posOffset>
            </wp:positionV>
            <wp:extent cx="2990850" cy="2247900"/>
            <wp:effectExtent l="0" t="0" r="0" b="0"/>
            <wp:wrapSquare wrapText="bothSides"/>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2990850" cy="2247900"/>
                    </a:xfrm>
                    <a:prstGeom prst="rect">
                      <a:avLst/>
                    </a:prstGeom>
                  </pic:spPr>
                </pic:pic>
              </a:graphicData>
            </a:graphic>
            <wp14:sizeRelH relativeFrom="margin">
              <wp14:pctWidth>0</wp14:pctWidth>
            </wp14:sizeRelH>
            <wp14:sizeRelV relativeFrom="margin">
              <wp14:pctHeight>0</wp14:pctHeight>
            </wp14:sizeRelV>
          </wp:anchor>
        </w:drawing>
      </w:r>
    </w:p>
    <w:p w:rsidR="00667236" w:rsidRDefault="00667236" w:rsidP="00667236">
      <w:pPr>
        <w:spacing w:after="0"/>
        <w:ind w:right="-1"/>
        <w:rPr>
          <w:sz w:val="28"/>
        </w:rPr>
      </w:pPr>
      <w:proofErr w:type="gramStart"/>
      <w:r w:rsidRPr="00667236">
        <w:rPr>
          <w:sz w:val="28"/>
        </w:rPr>
        <w:t>Люли-люли</w:t>
      </w:r>
      <w:proofErr w:type="gramEnd"/>
      <w:r w:rsidRPr="00667236">
        <w:rPr>
          <w:sz w:val="28"/>
        </w:rPr>
        <w:t>,</w:t>
      </w:r>
      <w:r w:rsidRPr="00667236">
        <w:rPr>
          <w:spacing w:val="-16"/>
          <w:sz w:val="28"/>
        </w:rPr>
        <w:t xml:space="preserve"> </w:t>
      </w:r>
      <w:r w:rsidRPr="00667236">
        <w:rPr>
          <w:sz w:val="28"/>
        </w:rPr>
        <w:t>ой</w:t>
      </w:r>
      <w:r w:rsidRPr="00667236">
        <w:rPr>
          <w:spacing w:val="-16"/>
          <w:sz w:val="28"/>
        </w:rPr>
        <w:t xml:space="preserve"> </w:t>
      </w:r>
      <w:r w:rsidRPr="00667236">
        <w:rPr>
          <w:sz w:val="28"/>
        </w:rPr>
        <w:t xml:space="preserve">люли </w:t>
      </w:r>
    </w:p>
    <w:p w:rsidR="00667236" w:rsidRPr="00667236" w:rsidRDefault="00667236" w:rsidP="00667236">
      <w:pPr>
        <w:spacing w:after="0"/>
        <w:ind w:right="-1"/>
        <w:rPr>
          <w:sz w:val="28"/>
        </w:rPr>
      </w:pPr>
      <w:r w:rsidRPr="00667236">
        <w:rPr>
          <w:sz w:val="28"/>
        </w:rPr>
        <w:t>Прилетели голуби.</w:t>
      </w:r>
    </w:p>
    <w:p w:rsidR="00667236" w:rsidRDefault="00667236" w:rsidP="00667236">
      <w:pPr>
        <w:spacing w:after="0"/>
        <w:ind w:right="-1"/>
        <w:rPr>
          <w:sz w:val="28"/>
        </w:rPr>
      </w:pPr>
      <w:r w:rsidRPr="00667236">
        <w:rPr>
          <w:sz w:val="28"/>
        </w:rPr>
        <w:t>Стали</w:t>
      </w:r>
      <w:r w:rsidRPr="00667236">
        <w:rPr>
          <w:spacing w:val="-16"/>
          <w:sz w:val="28"/>
        </w:rPr>
        <w:t xml:space="preserve"> </w:t>
      </w:r>
      <w:proofErr w:type="gramStart"/>
      <w:r w:rsidRPr="00667236">
        <w:rPr>
          <w:sz w:val="28"/>
        </w:rPr>
        <w:t>гули</w:t>
      </w:r>
      <w:proofErr w:type="gramEnd"/>
      <w:r w:rsidRPr="00667236">
        <w:rPr>
          <w:spacing w:val="-16"/>
          <w:sz w:val="28"/>
        </w:rPr>
        <w:t xml:space="preserve"> </w:t>
      </w:r>
      <w:r w:rsidRPr="00667236">
        <w:rPr>
          <w:sz w:val="28"/>
        </w:rPr>
        <w:t xml:space="preserve">ворковать </w:t>
      </w:r>
    </w:p>
    <w:p w:rsidR="00667236" w:rsidRDefault="00667236" w:rsidP="00667236">
      <w:pPr>
        <w:spacing w:after="0"/>
        <w:ind w:right="-1"/>
        <w:rPr>
          <w:sz w:val="28"/>
        </w:rPr>
      </w:pPr>
      <w:r w:rsidRPr="00667236">
        <w:rPr>
          <w:sz w:val="28"/>
        </w:rPr>
        <w:t>Нашу</w:t>
      </w:r>
      <w:r w:rsidRPr="00667236">
        <w:rPr>
          <w:spacing w:val="-16"/>
          <w:sz w:val="28"/>
        </w:rPr>
        <w:t xml:space="preserve"> </w:t>
      </w:r>
      <w:r w:rsidRPr="00667236">
        <w:rPr>
          <w:sz w:val="28"/>
        </w:rPr>
        <w:t>деточку</w:t>
      </w:r>
      <w:r w:rsidRPr="00667236">
        <w:rPr>
          <w:spacing w:val="-16"/>
          <w:sz w:val="28"/>
        </w:rPr>
        <w:t xml:space="preserve"> </w:t>
      </w:r>
      <w:r w:rsidRPr="00667236">
        <w:rPr>
          <w:sz w:val="28"/>
        </w:rPr>
        <w:t>качать.</w:t>
      </w:r>
    </w:p>
    <w:p w:rsidR="00667236" w:rsidRDefault="00667236" w:rsidP="00667236">
      <w:pPr>
        <w:spacing w:after="0"/>
        <w:ind w:right="-1"/>
        <w:rPr>
          <w:spacing w:val="-2"/>
          <w:sz w:val="28"/>
        </w:rPr>
      </w:pPr>
      <w:r w:rsidRPr="00667236">
        <w:rPr>
          <w:sz w:val="28"/>
        </w:rPr>
        <w:t xml:space="preserve"> </w:t>
      </w:r>
      <w:r w:rsidRPr="00667236">
        <w:rPr>
          <w:spacing w:val="-2"/>
          <w:sz w:val="28"/>
        </w:rPr>
        <w:t>Баю-</w:t>
      </w:r>
      <w:proofErr w:type="spellStart"/>
      <w:r w:rsidRPr="00667236">
        <w:rPr>
          <w:spacing w:val="-2"/>
          <w:sz w:val="28"/>
        </w:rPr>
        <w:t>бай</w:t>
      </w:r>
      <w:proofErr w:type="gramStart"/>
      <w:r w:rsidRPr="00667236">
        <w:rPr>
          <w:spacing w:val="-2"/>
          <w:sz w:val="28"/>
        </w:rPr>
        <w:t>,б</w:t>
      </w:r>
      <w:proofErr w:type="gramEnd"/>
      <w:r w:rsidRPr="00667236">
        <w:rPr>
          <w:spacing w:val="-2"/>
          <w:sz w:val="28"/>
        </w:rPr>
        <w:t>аю</w:t>
      </w:r>
      <w:proofErr w:type="spellEnd"/>
      <w:r w:rsidRPr="00667236">
        <w:rPr>
          <w:spacing w:val="-2"/>
          <w:sz w:val="28"/>
        </w:rPr>
        <w:t xml:space="preserve">-бай </w:t>
      </w:r>
    </w:p>
    <w:p w:rsidR="00667236" w:rsidRDefault="00667236" w:rsidP="00667236">
      <w:pPr>
        <w:spacing w:after="0"/>
        <w:ind w:right="-1"/>
        <w:rPr>
          <w:sz w:val="28"/>
        </w:rPr>
      </w:pPr>
      <w:r w:rsidRPr="00667236">
        <w:rPr>
          <w:sz w:val="28"/>
        </w:rPr>
        <w:t>Поскорее засыпай</w:t>
      </w:r>
    </w:p>
    <w:p w:rsidR="00667236" w:rsidRPr="00667236" w:rsidRDefault="00667236" w:rsidP="00667236">
      <w:pPr>
        <w:spacing w:after="0"/>
        <w:ind w:right="-1"/>
        <w:rPr>
          <w:sz w:val="28"/>
        </w:rPr>
      </w:pPr>
      <w:r w:rsidRPr="00667236">
        <w:rPr>
          <w:sz w:val="28"/>
        </w:rPr>
        <w:t xml:space="preserve"> </w:t>
      </w:r>
      <w:r w:rsidRPr="00667236">
        <w:rPr>
          <w:spacing w:val="-2"/>
          <w:sz w:val="28"/>
        </w:rPr>
        <w:t>Баю-</w:t>
      </w:r>
      <w:proofErr w:type="spellStart"/>
      <w:r w:rsidRPr="00667236">
        <w:rPr>
          <w:spacing w:val="-2"/>
          <w:sz w:val="28"/>
        </w:rPr>
        <w:t>бай</w:t>
      </w:r>
      <w:proofErr w:type="gramStart"/>
      <w:r w:rsidRPr="00667236">
        <w:rPr>
          <w:spacing w:val="-2"/>
          <w:sz w:val="28"/>
        </w:rPr>
        <w:t>,б</w:t>
      </w:r>
      <w:proofErr w:type="gramEnd"/>
      <w:r w:rsidRPr="00667236">
        <w:rPr>
          <w:spacing w:val="-2"/>
          <w:sz w:val="28"/>
        </w:rPr>
        <w:t>аю</w:t>
      </w:r>
      <w:proofErr w:type="spellEnd"/>
      <w:r w:rsidRPr="00667236">
        <w:rPr>
          <w:spacing w:val="-2"/>
          <w:sz w:val="28"/>
        </w:rPr>
        <w:t>-бай</w:t>
      </w:r>
    </w:p>
    <w:p w:rsidR="00667236" w:rsidRDefault="00667236" w:rsidP="00667236">
      <w:pPr>
        <w:spacing w:after="0"/>
        <w:ind w:right="-1"/>
        <w:rPr>
          <w:spacing w:val="-2"/>
          <w:sz w:val="28"/>
        </w:rPr>
      </w:pPr>
      <w:r w:rsidRPr="00667236">
        <w:rPr>
          <w:sz w:val="28"/>
        </w:rPr>
        <w:t>Спи,</w:t>
      </w:r>
      <w:r w:rsidRPr="00667236">
        <w:rPr>
          <w:spacing w:val="-4"/>
          <w:sz w:val="28"/>
        </w:rPr>
        <w:t xml:space="preserve"> </w:t>
      </w:r>
      <w:r w:rsidRPr="00667236">
        <w:rPr>
          <w:sz w:val="28"/>
        </w:rPr>
        <w:t>малыш</w:t>
      </w:r>
      <w:r w:rsidRPr="00667236">
        <w:rPr>
          <w:spacing w:val="-4"/>
          <w:sz w:val="28"/>
        </w:rPr>
        <w:t xml:space="preserve"> </w:t>
      </w:r>
      <w:r w:rsidRPr="00667236">
        <w:rPr>
          <w:sz w:val="28"/>
        </w:rPr>
        <w:t>мой,</w:t>
      </w:r>
      <w:r w:rsidRPr="00667236">
        <w:rPr>
          <w:spacing w:val="-4"/>
          <w:sz w:val="28"/>
        </w:rPr>
        <w:t xml:space="preserve"> </w:t>
      </w:r>
      <w:r w:rsidRPr="00667236">
        <w:rPr>
          <w:spacing w:val="-2"/>
          <w:sz w:val="28"/>
        </w:rPr>
        <w:t>засыпай</w:t>
      </w:r>
      <w:r>
        <w:rPr>
          <w:spacing w:val="-2"/>
          <w:sz w:val="28"/>
        </w:rPr>
        <w:t>.</w:t>
      </w:r>
    </w:p>
    <w:p w:rsidR="00667236" w:rsidRDefault="00667236" w:rsidP="00667236">
      <w:pPr>
        <w:spacing w:after="0"/>
        <w:ind w:right="-1"/>
        <w:rPr>
          <w:spacing w:val="-2"/>
          <w:sz w:val="28"/>
        </w:rPr>
      </w:pPr>
    </w:p>
    <w:p w:rsidR="00667236" w:rsidRPr="00667236" w:rsidRDefault="00667236" w:rsidP="00667236">
      <w:pPr>
        <w:spacing w:after="0"/>
        <w:ind w:right="-1"/>
        <w:rPr>
          <w:rFonts w:ascii="Times New Roman" w:hAnsi="Times New Roman" w:cs="Times New Roman"/>
          <w:sz w:val="28"/>
          <w:szCs w:val="28"/>
        </w:rPr>
      </w:pPr>
    </w:p>
    <w:p w:rsidR="00667236" w:rsidRDefault="008057ED" w:rsidP="00E537C0">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3 этап. Заключительный.</w:t>
      </w:r>
    </w:p>
    <w:p w:rsidR="008057ED" w:rsidRDefault="008057ED" w:rsidP="00E537C0">
      <w:pPr>
        <w:spacing w:after="0"/>
        <w:ind w:firstLine="567"/>
        <w:jc w:val="both"/>
        <w:rPr>
          <w:rFonts w:ascii="Times New Roman" w:hAnsi="Times New Roman" w:cs="Times New Roman"/>
          <w:sz w:val="28"/>
          <w:szCs w:val="28"/>
        </w:rPr>
      </w:pPr>
      <w:r w:rsidRPr="008057ED">
        <w:rPr>
          <w:rFonts w:ascii="Times New Roman" w:hAnsi="Times New Roman" w:cs="Times New Roman"/>
          <w:sz w:val="28"/>
          <w:szCs w:val="28"/>
        </w:rPr>
        <w:t>Итоговое мероприятие</w:t>
      </w:r>
      <w:r>
        <w:rPr>
          <w:rFonts w:ascii="Times New Roman" w:hAnsi="Times New Roman" w:cs="Times New Roman"/>
          <w:sz w:val="28"/>
          <w:szCs w:val="28"/>
        </w:rPr>
        <w:t xml:space="preserve"> – обыгрывание сказки «Репка»</w:t>
      </w:r>
    </w:p>
    <w:p w:rsidR="008057ED" w:rsidRPr="008057ED" w:rsidRDefault="008057ED" w:rsidP="00E537C0">
      <w:pPr>
        <w:spacing w:after="0"/>
        <w:ind w:firstLine="567"/>
        <w:jc w:val="both"/>
        <w:rPr>
          <w:rFonts w:ascii="Times New Roman" w:hAnsi="Times New Roman" w:cs="Times New Roman"/>
          <w:sz w:val="28"/>
          <w:szCs w:val="28"/>
        </w:rPr>
      </w:pPr>
      <w:r>
        <w:rPr>
          <w:noProof/>
          <w:lang w:eastAsia="ru-RU"/>
        </w:rPr>
        <w:drawing>
          <wp:inline distT="0" distB="0" distL="0" distR="0" wp14:anchorId="00AC8BCB" wp14:editId="767BA018">
            <wp:extent cx="3112770" cy="2657475"/>
            <wp:effectExtent l="0" t="0" r="0" b="9525"/>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12770" cy="2657475"/>
                    </a:xfrm>
                    <a:prstGeom prst="rect">
                      <a:avLst/>
                    </a:prstGeom>
                  </pic:spPr>
                </pic:pic>
              </a:graphicData>
            </a:graphic>
          </wp:inline>
        </w:drawing>
      </w:r>
      <w:r>
        <w:rPr>
          <w:noProof/>
          <w:lang w:eastAsia="ru-RU"/>
        </w:rPr>
        <w:drawing>
          <wp:anchor distT="0" distB="0" distL="114300" distR="114300" simplePos="0" relativeHeight="251687936" behindDoc="0" locked="0" layoutInCell="1" allowOverlap="1" wp14:anchorId="7FB99F25" wp14:editId="0F1B3F83">
            <wp:simplePos x="0" y="0"/>
            <wp:positionH relativeFrom="column">
              <wp:posOffset>-737235</wp:posOffset>
            </wp:positionH>
            <wp:positionV relativeFrom="paragraph">
              <wp:posOffset>109855</wp:posOffset>
            </wp:positionV>
            <wp:extent cx="2886075" cy="2169795"/>
            <wp:effectExtent l="0" t="0" r="9525" b="1905"/>
            <wp:wrapSquare wrapText="bothSides"/>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6075" cy="2169795"/>
                    </a:xfrm>
                    <a:prstGeom prst="rect">
                      <a:avLst/>
                    </a:prstGeom>
                  </pic:spPr>
                </pic:pic>
              </a:graphicData>
            </a:graphic>
            <wp14:sizeRelH relativeFrom="page">
              <wp14:pctWidth>0</wp14:pctWidth>
            </wp14:sizeRelH>
            <wp14:sizeRelV relativeFrom="page">
              <wp14:pctHeight>0</wp14:pctHeight>
            </wp14:sizeRelV>
          </wp:anchor>
        </w:drawing>
      </w:r>
      <w:r w:rsidRPr="008057ED">
        <w:rPr>
          <w:rFonts w:ascii="Times New Roman" w:hAnsi="Times New Roman" w:cs="Times New Roman"/>
          <w:sz w:val="28"/>
          <w:szCs w:val="28"/>
        </w:rPr>
        <w:t xml:space="preserve"> </w:t>
      </w:r>
    </w:p>
    <w:p w:rsidR="00667236" w:rsidRDefault="00667236" w:rsidP="00E537C0">
      <w:pPr>
        <w:spacing w:after="0"/>
        <w:ind w:firstLine="567"/>
        <w:jc w:val="both"/>
        <w:rPr>
          <w:rFonts w:ascii="Times New Roman" w:hAnsi="Times New Roman" w:cs="Times New Roman"/>
          <w:sz w:val="28"/>
          <w:szCs w:val="28"/>
        </w:rPr>
      </w:pPr>
    </w:p>
    <w:p w:rsidR="00667236" w:rsidRDefault="008057ED" w:rsidP="00E537C0">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89984" behindDoc="0" locked="0" layoutInCell="1" allowOverlap="1" wp14:anchorId="2BE754B4" wp14:editId="64A952CF">
            <wp:simplePos x="0" y="0"/>
            <wp:positionH relativeFrom="column">
              <wp:posOffset>644525</wp:posOffset>
            </wp:positionH>
            <wp:positionV relativeFrom="paragraph">
              <wp:posOffset>120650</wp:posOffset>
            </wp:positionV>
            <wp:extent cx="3905250" cy="2876550"/>
            <wp:effectExtent l="0" t="0" r="0" b="0"/>
            <wp:wrapNone/>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3905250" cy="2876550"/>
                    </a:xfrm>
                    <a:prstGeom prst="rect">
                      <a:avLst/>
                    </a:prstGeom>
                  </pic:spPr>
                </pic:pic>
              </a:graphicData>
            </a:graphic>
            <wp14:sizeRelH relativeFrom="margin">
              <wp14:pctWidth>0</wp14:pctWidth>
            </wp14:sizeRelH>
            <wp14:sizeRelV relativeFrom="margin">
              <wp14:pctHeight>0</wp14:pctHeight>
            </wp14:sizeRelV>
          </wp:anchor>
        </w:drawing>
      </w:r>
    </w:p>
    <w:p w:rsidR="00667236" w:rsidRDefault="00667236" w:rsidP="00E537C0">
      <w:pPr>
        <w:spacing w:after="0"/>
        <w:jc w:val="both"/>
        <w:rPr>
          <w:rFonts w:ascii="Times New Roman" w:hAnsi="Times New Roman" w:cs="Times New Roman"/>
          <w:sz w:val="28"/>
          <w:szCs w:val="28"/>
        </w:rPr>
      </w:pPr>
      <w:r w:rsidRPr="00E537C0">
        <w:rPr>
          <w:rFonts w:ascii="Times New Roman" w:hAnsi="Times New Roman" w:cs="Times New Roman"/>
          <w:sz w:val="28"/>
          <w:szCs w:val="28"/>
        </w:rPr>
        <w:t xml:space="preserve"> </w:t>
      </w: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667236" w:rsidRDefault="00667236" w:rsidP="00E537C0">
      <w:pPr>
        <w:spacing w:after="0"/>
        <w:jc w:val="both"/>
        <w:rPr>
          <w:rFonts w:ascii="Times New Roman" w:hAnsi="Times New Roman" w:cs="Times New Roman"/>
          <w:sz w:val="28"/>
          <w:szCs w:val="28"/>
        </w:rPr>
      </w:pPr>
    </w:p>
    <w:p w:rsidR="00AA2D36" w:rsidRPr="00E12ADE" w:rsidRDefault="00AA2D36" w:rsidP="00AA2D36">
      <w:pPr>
        <w:shd w:val="clear" w:color="auto" w:fill="FFFFFF"/>
        <w:spacing w:after="0"/>
        <w:ind w:firstLine="567"/>
        <w:jc w:val="center"/>
        <w:rPr>
          <w:rFonts w:ascii="Times New Roman" w:eastAsia="Times New Roman" w:hAnsi="Times New Roman" w:cs="Times New Roman"/>
          <w:b/>
          <w:sz w:val="28"/>
          <w:szCs w:val="28"/>
          <w:lang w:eastAsia="ru-RU"/>
        </w:rPr>
      </w:pPr>
      <w:r w:rsidRPr="00E12ADE">
        <w:rPr>
          <w:rFonts w:ascii="Times New Roman" w:eastAsia="Times New Roman" w:hAnsi="Times New Roman" w:cs="Times New Roman"/>
          <w:b/>
          <w:sz w:val="28"/>
          <w:szCs w:val="28"/>
          <w:lang w:eastAsia="ru-RU"/>
        </w:rPr>
        <w:lastRenderedPageBreak/>
        <w:t>Список литературы:</w:t>
      </w:r>
    </w:p>
    <w:p w:rsidR="0036572C" w:rsidRPr="0036572C" w:rsidRDefault="0036572C" w:rsidP="003D2CD6">
      <w:pPr>
        <w:pStyle w:val="a8"/>
        <w:numPr>
          <w:ilvl w:val="0"/>
          <w:numId w:val="4"/>
        </w:numPr>
        <w:tabs>
          <w:tab w:val="left" w:pos="993"/>
        </w:tabs>
        <w:ind w:left="0" w:firstLine="567"/>
        <w:jc w:val="both"/>
        <w:rPr>
          <w:rFonts w:ascii="Times New Roman" w:hAnsi="Times New Roman" w:cs="Times New Roman"/>
          <w:sz w:val="28"/>
          <w:szCs w:val="28"/>
        </w:rPr>
      </w:pPr>
      <w:r w:rsidRPr="0036572C">
        <w:rPr>
          <w:rFonts w:ascii="Times New Roman" w:hAnsi="Times New Roman" w:cs="Times New Roman"/>
          <w:sz w:val="28"/>
          <w:szCs w:val="28"/>
        </w:rPr>
        <w:t>Антипина Е.А Театрализованная деятельность в детском саду. М.:ТЦ «Сфера», 2009.</w:t>
      </w:r>
    </w:p>
    <w:p w:rsidR="003D2CD6" w:rsidRPr="00165571" w:rsidRDefault="003D2CD6" w:rsidP="003D2CD6">
      <w:pPr>
        <w:pStyle w:val="a8"/>
        <w:numPr>
          <w:ilvl w:val="0"/>
          <w:numId w:val="4"/>
        </w:numPr>
        <w:tabs>
          <w:tab w:val="left" w:pos="993"/>
        </w:tabs>
        <w:ind w:left="0" w:firstLine="567"/>
        <w:jc w:val="both"/>
        <w:rPr>
          <w:rFonts w:ascii="Times New Roman" w:hAnsi="Times New Roman" w:cs="Times New Roman"/>
          <w:sz w:val="28"/>
          <w:szCs w:val="28"/>
        </w:rPr>
      </w:pPr>
      <w:proofErr w:type="spellStart"/>
      <w:r w:rsidRPr="00165571">
        <w:rPr>
          <w:rFonts w:ascii="Times New Roman" w:hAnsi="Times New Roman" w:cs="Times New Roman"/>
          <w:sz w:val="28"/>
          <w:szCs w:val="28"/>
        </w:rPr>
        <w:t>Колдина</w:t>
      </w:r>
      <w:proofErr w:type="spellEnd"/>
      <w:r w:rsidRPr="00165571">
        <w:rPr>
          <w:rFonts w:ascii="Times New Roman" w:hAnsi="Times New Roman" w:cs="Times New Roman"/>
          <w:sz w:val="28"/>
          <w:szCs w:val="28"/>
        </w:rPr>
        <w:t xml:space="preserve"> Д.Н. Рисование в ясельных группах детского сада: Конспекты занятий с детьми 2-3 лет.- 2-е изд., </w:t>
      </w:r>
      <w:proofErr w:type="spellStart"/>
      <w:r w:rsidRPr="00165571">
        <w:rPr>
          <w:rFonts w:ascii="Times New Roman" w:hAnsi="Times New Roman" w:cs="Times New Roman"/>
          <w:sz w:val="28"/>
          <w:szCs w:val="28"/>
        </w:rPr>
        <w:t>испр</w:t>
      </w:r>
      <w:proofErr w:type="spellEnd"/>
      <w:r w:rsidRPr="00165571">
        <w:rPr>
          <w:rFonts w:ascii="Times New Roman" w:hAnsi="Times New Roman" w:cs="Times New Roman"/>
          <w:sz w:val="28"/>
          <w:szCs w:val="28"/>
        </w:rPr>
        <w:t>. И доп. – М.: МОЗАЙКА-СТИНТЕЗ,2022.</w:t>
      </w:r>
    </w:p>
    <w:p w:rsidR="003D2CD6" w:rsidRPr="00165571" w:rsidRDefault="003D2CD6" w:rsidP="003D2CD6">
      <w:pPr>
        <w:pStyle w:val="a8"/>
        <w:numPr>
          <w:ilvl w:val="0"/>
          <w:numId w:val="4"/>
        </w:numPr>
        <w:tabs>
          <w:tab w:val="left" w:pos="993"/>
        </w:tabs>
        <w:ind w:left="0" w:firstLine="567"/>
        <w:jc w:val="both"/>
        <w:rPr>
          <w:rFonts w:ascii="Times New Roman" w:hAnsi="Times New Roman" w:cs="Times New Roman"/>
          <w:sz w:val="28"/>
          <w:szCs w:val="28"/>
        </w:rPr>
      </w:pPr>
      <w:proofErr w:type="spellStart"/>
      <w:r w:rsidRPr="00165571">
        <w:rPr>
          <w:rFonts w:ascii="Times New Roman" w:hAnsi="Times New Roman" w:cs="Times New Roman"/>
          <w:sz w:val="28"/>
          <w:szCs w:val="28"/>
        </w:rPr>
        <w:t>Колдина</w:t>
      </w:r>
      <w:proofErr w:type="spellEnd"/>
      <w:r w:rsidRPr="00165571">
        <w:rPr>
          <w:rFonts w:ascii="Times New Roman" w:hAnsi="Times New Roman" w:cs="Times New Roman"/>
          <w:sz w:val="28"/>
          <w:szCs w:val="28"/>
        </w:rPr>
        <w:t xml:space="preserve"> Д.Н. Лепка в ясельных группах детского сада: Конспекты занятий с детьми 2-3 лет.- 2-е изд., </w:t>
      </w:r>
      <w:proofErr w:type="spellStart"/>
      <w:r w:rsidRPr="00165571">
        <w:rPr>
          <w:rFonts w:ascii="Times New Roman" w:hAnsi="Times New Roman" w:cs="Times New Roman"/>
          <w:sz w:val="28"/>
          <w:szCs w:val="28"/>
        </w:rPr>
        <w:t>испр</w:t>
      </w:r>
      <w:proofErr w:type="spellEnd"/>
      <w:r w:rsidRPr="00165571">
        <w:rPr>
          <w:rFonts w:ascii="Times New Roman" w:hAnsi="Times New Roman" w:cs="Times New Roman"/>
          <w:sz w:val="28"/>
          <w:szCs w:val="28"/>
        </w:rPr>
        <w:t>. И доп. – М.: МОЗАЙКА-СТИНТЕЗ,2020.</w:t>
      </w:r>
    </w:p>
    <w:p w:rsidR="003D2CD6" w:rsidRPr="00165571" w:rsidRDefault="003D2CD6" w:rsidP="003D2CD6">
      <w:pPr>
        <w:pStyle w:val="a8"/>
        <w:numPr>
          <w:ilvl w:val="0"/>
          <w:numId w:val="4"/>
        </w:numPr>
        <w:tabs>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Парамонова Л.А. Разви</w:t>
      </w:r>
      <w:r w:rsidRPr="00165571">
        <w:rPr>
          <w:rFonts w:ascii="Times New Roman" w:hAnsi="Times New Roman" w:cs="Times New Roman"/>
          <w:sz w:val="28"/>
          <w:szCs w:val="28"/>
        </w:rPr>
        <w:t>вающие занятия с детьми 2-3 лет/Под ред. Парамоновой Л.А.- М.:ОЛМА Медиа Групп, 2008.</w:t>
      </w:r>
    </w:p>
    <w:p w:rsidR="0036572C" w:rsidRPr="00165571" w:rsidRDefault="0036572C" w:rsidP="0036572C">
      <w:pPr>
        <w:pStyle w:val="a8"/>
        <w:numPr>
          <w:ilvl w:val="0"/>
          <w:numId w:val="4"/>
        </w:numPr>
        <w:tabs>
          <w:tab w:val="left" w:pos="993"/>
        </w:tabs>
        <w:ind w:left="0" w:firstLine="567"/>
        <w:jc w:val="both"/>
        <w:rPr>
          <w:rFonts w:ascii="Times New Roman" w:hAnsi="Times New Roman" w:cs="Times New Roman"/>
          <w:sz w:val="28"/>
          <w:szCs w:val="28"/>
        </w:rPr>
      </w:pPr>
      <w:proofErr w:type="spellStart"/>
      <w:r>
        <w:rPr>
          <w:rFonts w:ascii="Times New Roman" w:eastAsia="Times New Roman" w:hAnsi="Times New Roman" w:cs="Times New Roman"/>
          <w:sz w:val="28"/>
          <w:szCs w:val="28"/>
          <w:lang w:eastAsia="ru-RU"/>
        </w:rPr>
        <w:t>Степаненкова</w:t>
      </w:r>
      <w:proofErr w:type="spellEnd"/>
      <w:r>
        <w:rPr>
          <w:rFonts w:ascii="Times New Roman" w:eastAsia="Times New Roman" w:hAnsi="Times New Roman" w:cs="Times New Roman"/>
          <w:sz w:val="28"/>
          <w:szCs w:val="28"/>
          <w:lang w:eastAsia="ru-RU"/>
        </w:rPr>
        <w:t xml:space="preserve"> Э.Я. Сборник подвижных игр для детей </w:t>
      </w:r>
      <w:proofErr w:type="gramStart"/>
      <w:r>
        <w:rPr>
          <w:rFonts w:ascii="Times New Roman" w:eastAsia="Times New Roman" w:hAnsi="Times New Roman" w:cs="Times New Roman"/>
          <w:sz w:val="28"/>
          <w:szCs w:val="28"/>
          <w:lang w:eastAsia="ru-RU"/>
        </w:rPr>
        <w:t>раннего</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возраств</w:t>
      </w:r>
      <w:proofErr w:type="spellEnd"/>
      <w:r>
        <w:rPr>
          <w:rFonts w:ascii="Times New Roman" w:eastAsia="Times New Roman" w:hAnsi="Times New Roman" w:cs="Times New Roman"/>
          <w:sz w:val="28"/>
          <w:szCs w:val="28"/>
          <w:lang w:eastAsia="ru-RU"/>
        </w:rPr>
        <w:t xml:space="preserve">: 2-3 лет. </w:t>
      </w:r>
      <w:r w:rsidRPr="00165571">
        <w:rPr>
          <w:rFonts w:ascii="Times New Roman" w:hAnsi="Times New Roman" w:cs="Times New Roman"/>
          <w:sz w:val="28"/>
          <w:szCs w:val="28"/>
        </w:rPr>
        <w:t>– М.:</w:t>
      </w:r>
      <w:r>
        <w:rPr>
          <w:rFonts w:ascii="Times New Roman" w:hAnsi="Times New Roman" w:cs="Times New Roman"/>
          <w:sz w:val="28"/>
          <w:szCs w:val="28"/>
        </w:rPr>
        <w:t xml:space="preserve"> МОЗАЙКА-СТИНТЕЗ,2022</w:t>
      </w:r>
      <w:r w:rsidRPr="00165571">
        <w:rPr>
          <w:rFonts w:ascii="Times New Roman" w:hAnsi="Times New Roman" w:cs="Times New Roman"/>
          <w:sz w:val="28"/>
          <w:szCs w:val="28"/>
        </w:rPr>
        <w:t>.</w:t>
      </w:r>
    </w:p>
    <w:p w:rsidR="00AA2D36" w:rsidRPr="0036572C" w:rsidRDefault="0036572C" w:rsidP="0036572C">
      <w:r w:rsidRPr="0036572C">
        <w:t xml:space="preserve"> </w:t>
      </w: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8057ED">
      <w:pPr>
        <w:spacing w:after="0"/>
        <w:jc w:val="right"/>
        <w:rPr>
          <w:rFonts w:ascii="Times New Roman" w:hAnsi="Times New Roman" w:cs="Times New Roman"/>
          <w:sz w:val="28"/>
          <w:szCs w:val="28"/>
        </w:rPr>
      </w:pPr>
    </w:p>
    <w:p w:rsidR="00AA2D36" w:rsidRDefault="00AA2D36" w:rsidP="003D2CD6">
      <w:pPr>
        <w:spacing w:after="0"/>
        <w:rPr>
          <w:rFonts w:ascii="Times New Roman" w:hAnsi="Times New Roman" w:cs="Times New Roman"/>
          <w:sz w:val="28"/>
          <w:szCs w:val="28"/>
        </w:rPr>
      </w:pPr>
      <w:bookmarkStart w:id="0" w:name="_GoBack"/>
      <w:bookmarkEnd w:id="0"/>
    </w:p>
    <w:p w:rsidR="00E537C0" w:rsidRDefault="008057ED" w:rsidP="008057ED">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8057ED" w:rsidRPr="002416FD" w:rsidRDefault="008057ED" w:rsidP="008057ED">
      <w:pPr>
        <w:spacing w:after="0"/>
        <w:jc w:val="center"/>
        <w:rPr>
          <w:rFonts w:ascii="Times New Roman" w:eastAsia="Times New Roman" w:hAnsi="Times New Roman" w:cs="Times New Roman"/>
          <w:b/>
          <w:iCs/>
          <w:color w:val="111111"/>
          <w:sz w:val="28"/>
          <w:szCs w:val="24"/>
          <w:bdr w:val="none" w:sz="0" w:space="0" w:color="auto" w:frame="1"/>
          <w:lang w:eastAsia="ru-RU"/>
        </w:rPr>
      </w:pPr>
      <w:r w:rsidRPr="002416FD">
        <w:rPr>
          <w:rFonts w:ascii="Times New Roman" w:eastAsia="Times New Roman" w:hAnsi="Times New Roman" w:cs="Times New Roman"/>
          <w:b/>
          <w:color w:val="111111"/>
          <w:sz w:val="28"/>
          <w:szCs w:val="24"/>
          <w:lang w:eastAsia="ru-RU"/>
        </w:rPr>
        <w:t>Консультация для родителей </w:t>
      </w:r>
      <w:r w:rsidRPr="002416FD">
        <w:rPr>
          <w:rFonts w:ascii="Times New Roman" w:eastAsia="Times New Roman" w:hAnsi="Times New Roman" w:cs="Times New Roman"/>
          <w:b/>
          <w:iCs/>
          <w:color w:val="111111"/>
          <w:sz w:val="28"/>
          <w:szCs w:val="24"/>
          <w:bdr w:val="none" w:sz="0" w:space="0" w:color="auto" w:frame="1"/>
          <w:lang w:eastAsia="ru-RU"/>
        </w:rPr>
        <w:t>«</w:t>
      </w:r>
      <w:r w:rsidRPr="002416FD">
        <w:rPr>
          <w:rFonts w:ascii="Times New Roman" w:eastAsia="Times New Roman" w:hAnsi="Times New Roman" w:cs="Times New Roman"/>
          <w:b/>
          <w:bCs/>
          <w:iCs/>
          <w:color w:val="111111"/>
          <w:sz w:val="28"/>
          <w:szCs w:val="24"/>
          <w:bdr w:val="none" w:sz="0" w:space="0" w:color="auto" w:frame="1"/>
          <w:lang w:eastAsia="ru-RU"/>
        </w:rPr>
        <w:t>Русские народные традиции</w:t>
      </w:r>
      <w:r w:rsidRPr="002416FD">
        <w:rPr>
          <w:rFonts w:ascii="Times New Roman" w:eastAsia="Times New Roman" w:hAnsi="Times New Roman" w:cs="Times New Roman"/>
          <w:b/>
          <w:iCs/>
          <w:color w:val="111111"/>
          <w:sz w:val="28"/>
          <w:szCs w:val="24"/>
          <w:bdr w:val="none" w:sz="0" w:space="0" w:color="auto" w:frame="1"/>
          <w:lang w:eastAsia="ru-RU"/>
        </w:rPr>
        <w:t>».</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В настоящее время растет интерес к осмыслению, укреплению и активной пропаганде национальных культурных традиций, воплощенных в самобытных жанрах фольклора, семейно-бытовых обычаях, обрядах, ритуалах. </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Проблема приобщения детей дошкольного возраста к русской народной культуре, народным традициям неоднократно рассматривалась учеными и практиками. </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Предметом изучения были вопросы, связанные с ролью народной культуры и народных традиций в становлении личности дошкольника, обсуждалось соответствующее содержание, условия, методы ознакомления дошкольников с народными традициями с учетом возрастных и индивидуальных особенностей.</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 Приобщение детей к народной культуре обеспечивает связь поколений, способствует всестороннему гармоничному развитию личности, решению задачи трудового, семейного воспитания. </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Общественное воспитание, один из важнейших процессов общественной жизни, посредством которого новые поколения связываются общей духовной </w:t>
      </w:r>
      <w:proofErr w:type="gramStart"/>
      <w:r w:rsidRPr="002416FD">
        <w:rPr>
          <w:rFonts w:ascii="Times New Roman" w:hAnsi="Times New Roman" w:cs="Times New Roman"/>
          <w:sz w:val="28"/>
        </w:rPr>
        <w:t>жизнью</w:t>
      </w:r>
      <w:proofErr w:type="gramEnd"/>
      <w:r w:rsidRPr="002416FD">
        <w:rPr>
          <w:rFonts w:ascii="Times New Roman" w:hAnsi="Times New Roman" w:cs="Times New Roman"/>
          <w:sz w:val="28"/>
        </w:rPr>
        <w:t xml:space="preserve"> с поколениями отживающими, может отказаться от народности? Неужели, воспитывая в человеке будущего члена общества, оно оставит без развития именно ту сторону его характера, которая связывает его с обществом? </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Слово «традиция» — означает исторически сложившиеся и передаваемые из поколения в поколение обычаи, порядки, правила поведения. В качестве традиции выступают определенные общественные установки, нормы поведения, ценности, идеи, обычаи, обряды, праздники и т.д. Русские народные традиции — одна из составленных частей культурного наследия русского народа. </w:t>
      </w:r>
    </w:p>
    <w:p w:rsidR="008057E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Очень важная особенность — приобщить детей к народным традициям. Русские народные традиции открывают огромные возможности для детей, давая им знания и опыт организации и </w:t>
      </w:r>
      <w:proofErr w:type="gramStart"/>
      <w:r w:rsidRPr="002416FD">
        <w:rPr>
          <w:rFonts w:ascii="Times New Roman" w:hAnsi="Times New Roman" w:cs="Times New Roman"/>
          <w:sz w:val="28"/>
        </w:rPr>
        <w:t>само регуляции</w:t>
      </w:r>
      <w:proofErr w:type="gramEnd"/>
      <w:r w:rsidRPr="002416FD">
        <w:rPr>
          <w:rFonts w:ascii="Times New Roman" w:hAnsi="Times New Roman" w:cs="Times New Roman"/>
          <w:sz w:val="28"/>
        </w:rPr>
        <w:t xml:space="preserve"> своей деятельности. Они помогают выработать способность управлять собственными действиями, переживаниями и состояниями, поступками в соответствии с интересами других людей, требованиями общественного долга. К народным традициям относятся праздники, обряды, обычаи, игры. </w:t>
      </w:r>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В качестве основных средств воспитания народная педагогика использует все компоненты народной культуры: фольклор, песни, сказки, пословицы, загадки, поговорки, праздники. Именно они раскрывают </w:t>
      </w:r>
      <w:r w:rsidRPr="002416FD">
        <w:rPr>
          <w:rFonts w:ascii="Times New Roman" w:hAnsi="Times New Roman" w:cs="Times New Roman"/>
          <w:sz w:val="28"/>
        </w:rPr>
        <w:lastRenderedPageBreak/>
        <w:t xml:space="preserve">содержание воспитания и обучения детей. Основные нравственные правила и идеалы понимания добра и зла, нормы общения и человеческих отношений, отражают мировоззрение человека через мифологию, религию, предания и поверья. Благодаря им раскрываются эстетические воззрения народа, они украшают повседневную жизнь, труд и отдых. Народные игры являются традиционным средством педагогики. </w:t>
      </w:r>
      <w:proofErr w:type="gramStart"/>
      <w:r w:rsidRPr="002416FD">
        <w:rPr>
          <w:rFonts w:ascii="Times New Roman" w:hAnsi="Times New Roman" w:cs="Times New Roman"/>
          <w:sz w:val="28"/>
        </w:rPr>
        <w:t>В них ярко отражается образ жизни людей, их быт, труд, устои; представление о чести, смелости, мужестве, желание быть сильными, ловкими, выносливыми, быстрыми, красиво двигаться, отличаться смекалкой, выдержкой, творческой выдумкой, находчивостью, волей и стремлением к победе.</w:t>
      </w:r>
      <w:proofErr w:type="gramEnd"/>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 Игра всегда была естественным спутником жизни ребенка, источником радостных эмоций. В детских играх сохранились отголоски древней старины, реалии ушедшего быта. В русских народных играх сохранился колорит обычаев, оригинальность самовыражения, народа, своеобразие языка, формы, и содержание разговорных текстов. </w:t>
      </w:r>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Дети любят веселые считалки, жеребьевки, сопровождающие игры. Иногда считалки полностью состоят из бессмысленных слов и созвучий — это объясняется тем, что они перешли из взрослого фольклора. </w:t>
      </w:r>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Игра издавна занимает в жизни ребенка важное место. Благодаря ей дети приучаются самостоятельно находить выход из критического положения, быстро принимать решения и осуществлять их, проявлять инициативу. Народные игры формируют развитие личности. Слово обладает особой силой воздействия на человека и природу. </w:t>
      </w:r>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Слово соединяется с музыкой и движением, игра на музыкальных инструментах, пляски, притопывание — играют огромную роль в народных традициях. В пословицах и поговорках широко отражена народная жизнь в жанре фольклора. Их можно назвать энциклопедией народной жизни. </w:t>
      </w:r>
    </w:p>
    <w:p w:rsidR="002416FD" w:rsidRPr="002416FD" w:rsidRDefault="008057ED" w:rsidP="002416FD">
      <w:pPr>
        <w:spacing w:after="0"/>
        <w:ind w:firstLine="567"/>
        <w:jc w:val="both"/>
        <w:rPr>
          <w:rFonts w:ascii="Times New Roman" w:hAnsi="Times New Roman" w:cs="Times New Roman"/>
          <w:sz w:val="28"/>
        </w:rPr>
      </w:pPr>
      <w:r w:rsidRPr="002416FD">
        <w:rPr>
          <w:rFonts w:ascii="Times New Roman" w:hAnsi="Times New Roman" w:cs="Times New Roman"/>
          <w:sz w:val="28"/>
        </w:rPr>
        <w:t xml:space="preserve">В народных изречениях заключена целая программа воспитания детей, решающая задачи умственного, эстетического, физического, трудового, семейного воспитания. </w:t>
      </w:r>
    </w:p>
    <w:p w:rsidR="008057ED" w:rsidRPr="002416FD" w:rsidRDefault="008057ED" w:rsidP="002416FD">
      <w:pPr>
        <w:spacing w:after="0"/>
        <w:ind w:firstLine="567"/>
        <w:jc w:val="both"/>
        <w:rPr>
          <w:rFonts w:ascii="Times New Roman" w:eastAsia="Times New Roman" w:hAnsi="Times New Roman" w:cs="Times New Roman"/>
          <w:iCs/>
          <w:color w:val="111111"/>
          <w:sz w:val="36"/>
          <w:szCs w:val="24"/>
          <w:bdr w:val="none" w:sz="0" w:space="0" w:color="auto" w:frame="1"/>
          <w:lang w:eastAsia="ru-RU"/>
        </w:rPr>
      </w:pPr>
      <w:r w:rsidRPr="002416FD">
        <w:rPr>
          <w:rFonts w:ascii="Times New Roman" w:hAnsi="Times New Roman" w:cs="Times New Roman"/>
          <w:sz w:val="28"/>
        </w:rPr>
        <w:t xml:space="preserve">Ценность народных традиций огромна, их нужно сохранить, и приобщить детей к народным традициям, русской народной культуре. Традиции организуют связь поколений, на них держится </w:t>
      </w:r>
      <w:proofErr w:type="spellStart"/>
      <w:r w:rsidRPr="002416FD">
        <w:rPr>
          <w:rFonts w:ascii="Times New Roman" w:hAnsi="Times New Roman" w:cs="Times New Roman"/>
          <w:sz w:val="28"/>
        </w:rPr>
        <w:t>духовнонравственная</w:t>
      </w:r>
      <w:proofErr w:type="spellEnd"/>
      <w:r w:rsidRPr="002416FD">
        <w:rPr>
          <w:rFonts w:ascii="Times New Roman" w:hAnsi="Times New Roman" w:cs="Times New Roman"/>
          <w:sz w:val="28"/>
        </w:rPr>
        <w:t xml:space="preserve"> жизнь народов. Преемственность старших и младших основывается именно на традициях. Чем многообразнее традиции, тем духовно богаче народ. Ни что не объединяет народ так, как традиции. Традиция содействует восстановлению теряемого сейчас наследия, такое восстановление может быть спасительным для человечества. Поэтому так </w:t>
      </w:r>
      <w:r w:rsidRPr="002416FD">
        <w:rPr>
          <w:rFonts w:ascii="Times New Roman" w:hAnsi="Times New Roman" w:cs="Times New Roman"/>
          <w:sz w:val="28"/>
        </w:rPr>
        <w:lastRenderedPageBreak/>
        <w:t>важно выработать у детей уважения к традициям, позитивное к ним отношение, желание поддерживать их и сохранять.</w:t>
      </w:r>
    </w:p>
    <w:p w:rsidR="008057ED" w:rsidRPr="00E537C0" w:rsidRDefault="008057ED" w:rsidP="002416FD">
      <w:pPr>
        <w:spacing w:after="0"/>
        <w:ind w:firstLine="567"/>
        <w:jc w:val="center"/>
        <w:rPr>
          <w:rFonts w:ascii="Times New Roman" w:hAnsi="Times New Roman" w:cs="Times New Roman"/>
          <w:sz w:val="28"/>
          <w:szCs w:val="28"/>
        </w:rPr>
      </w:pPr>
    </w:p>
    <w:p w:rsidR="00E537C0" w:rsidRPr="00E537C0" w:rsidRDefault="00E537C0" w:rsidP="002416FD">
      <w:pPr>
        <w:spacing w:after="0"/>
        <w:ind w:firstLine="567"/>
        <w:jc w:val="both"/>
        <w:rPr>
          <w:rFonts w:ascii="Times New Roman" w:hAnsi="Times New Roman" w:cs="Times New Roman"/>
          <w:sz w:val="28"/>
          <w:szCs w:val="28"/>
        </w:rPr>
      </w:pPr>
    </w:p>
    <w:p w:rsidR="00E537C0" w:rsidRPr="00E537C0" w:rsidRDefault="00E537C0" w:rsidP="002416FD">
      <w:pPr>
        <w:spacing w:after="0"/>
        <w:ind w:firstLine="567"/>
        <w:jc w:val="both"/>
        <w:rPr>
          <w:rFonts w:ascii="Times New Roman" w:hAnsi="Times New Roman" w:cs="Times New Roman"/>
          <w:b/>
          <w:sz w:val="28"/>
          <w:szCs w:val="28"/>
        </w:rPr>
      </w:pPr>
    </w:p>
    <w:p w:rsidR="00E537C0" w:rsidRPr="00B52334" w:rsidRDefault="00E537C0" w:rsidP="002416FD">
      <w:pPr>
        <w:pStyle w:val="a8"/>
        <w:tabs>
          <w:tab w:val="left" w:pos="993"/>
          <w:tab w:val="left" w:pos="1134"/>
        </w:tabs>
        <w:spacing w:after="0"/>
        <w:ind w:left="709" w:firstLine="567"/>
        <w:jc w:val="both"/>
        <w:rPr>
          <w:rFonts w:ascii="Times New Roman" w:hAnsi="Times New Roman" w:cs="Times New Roman"/>
          <w:sz w:val="28"/>
          <w:szCs w:val="24"/>
        </w:rPr>
      </w:pPr>
    </w:p>
    <w:p w:rsidR="00464261" w:rsidRDefault="00464261" w:rsidP="002416FD">
      <w:pPr>
        <w:spacing w:after="0"/>
        <w:ind w:firstLine="567"/>
        <w:jc w:val="both"/>
        <w:rPr>
          <w:rFonts w:ascii="Times New Roman" w:hAnsi="Times New Roman" w:cs="Times New Roman"/>
          <w:sz w:val="28"/>
        </w:rPr>
      </w:pPr>
    </w:p>
    <w:p w:rsidR="00464261" w:rsidRPr="00464261" w:rsidRDefault="00464261" w:rsidP="002416FD">
      <w:pPr>
        <w:spacing w:after="0"/>
        <w:ind w:firstLine="567"/>
        <w:jc w:val="both"/>
        <w:rPr>
          <w:rFonts w:ascii="Times New Roman" w:hAnsi="Times New Roman" w:cs="Times New Roman"/>
          <w:sz w:val="28"/>
          <w:szCs w:val="28"/>
        </w:rPr>
      </w:pPr>
    </w:p>
    <w:p w:rsidR="00464261" w:rsidRPr="00464261" w:rsidRDefault="00464261" w:rsidP="002416FD">
      <w:pPr>
        <w:spacing w:after="0"/>
        <w:ind w:firstLine="567"/>
        <w:jc w:val="both"/>
        <w:rPr>
          <w:rFonts w:ascii="Times New Roman" w:hAnsi="Times New Roman" w:cs="Times New Roman"/>
          <w:sz w:val="28"/>
          <w:szCs w:val="28"/>
        </w:rPr>
      </w:pPr>
    </w:p>
    <w:p w:rsidR="00464261" w:rsidRPr="00464261" w:rsidRDefault="00464261" w:rsidP="002416FD">
      <w:pPr>
        <w:pStyle w:val="a3"/>
        <w:spacing w:line="235" w:lineRule="auto"/>
        <w:ind w:left="0" w:firstLine="567"/>
        <w:rPr>
          <w:rFonts w:ascii="Times New Roman" w:hAnsi="Times New Roman" w:cs="Times New Roman"/>
          <w:sz w:val="28"/>
          <w:szCs w:val="28"/>
        </w:rPr>
      </w:pPr>
    </w:p>
    <w:p w:rsidR="00464261" w:rsidRPr="00464261" w:rsidRDefault="00464261" w:rsidP="002416FD">
      <w:pPr>
        <w:pStyle w:val="a3"/>
        <w:spacing w:line="235" w:lineRule="auto"/>
        <w:ind w:firstLine="567"/>
        <w:rPr>
          <w:color w:val="17375E"/>
        </w:rPr>
      </w:pPr>
    </w:p>
    <w:p w:rsidR="00464261" w:rsidRPr="00464261" w:rsidRDefault="00464261" w:rsidP="002416FD">
      <w:pPr>
        <w:pStyle w:val="a3"/>
        <w:spacing w:line="235" w:lineRule="auto"/>
        <w:ind w:firstLine="567"/>
        <w:rPr>
          <w:color w:val="17375E"/>
        </w:rPr>
      </w:pPr>
    </w:p>
    <w:p w:rsidR="00C9082A" w:rsidRPr="00464261" w:rsidRDefault="00C9082A" w:rsidP="002416FD">
      <w:pPr>
        <w:ind w:firstLine="567"/>
      </w:pPr>
    </w:p>
    <w:sectPr w:rsidR="00C9082A" w:rsidRPr="00464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09FC"/>
    <w:multiLevelType w:val="hybridMultilevel"/>
    <w:tmpl w:val="E56AAA6A"/>
    <w:lvl w:ilvl="0" w:tplc="0419000D">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
    <w:nsid w:val="17670B78"/>
    <w:multiLevelType w:val="hybridMultilevel"/>
    <w:tmpl w:val="D7DA71BE"/>
    <w:lvl w:ilvl="0" w:tplc="167ABB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626F52"/>
    <w:multiLevelType w:val="hybridMultilevel"/>
    <w:tmpl w:val="F79A80A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B047B67"/>
    <w:multiLevelType w:val="hybridMultilevel"/>
    <w:tmpl w:val="D44CE5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1A057D1"/>
    <w:multiLevelType w:val="hybridMultilevel"/>
    <w:tmpl w:val="1EB44190"/>
    <w:lvl w:ilvl="0" w:tplc="DCB0F1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61"/>
    <w:rsid w:val="002416FD"/>
    <w:rsid w:val="0036572C"/>
    <w:rsid w:val="003D2CD6"/>
    <w:rsid w:val="00464261"/>
    <w:rsid w:val="00667236"/>
    <w:rsid w:val="006B7F81"/>
    <w:rsid w:val="00740861"/>
    <w:rsid w:val="008057ED"/>
    <w:rsid w:val="00A403A5"/>
    <w:rsid w:val="00AA2D36"/>
    <w:rsid w:val="00B52334"/>
    <w:rsid w:val="00C9082A"/>
    <w:rsid w:val="00CC62BE"/>
    <w:rsid w:val="00E537C0"/>
    <w:rsid w:val="00F74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464261"/>
    <w:pPr>
      <w:widowControl w:val="0"/>
      <w:autoSpaceDE w:val="0"/>
      <w:autoSpaceDN w:val="0"/>
      <w:spacing w:after="0" w:line="240" w:lineRule="auto"/>
      <w:ind w:left="3380" w:right="485" w:hanging="194"/>
    </w:pPr>
    <w:rPr>
      <w:rFonts w:ascii="Calibri" w:eastAsia="Calibri" w:hAnsi="Calibri" w:cs="Calibri"/>
      <w:sz w:val="72"/>
      <w:szCs w:val="72"/>
    </w:rPr>
  </w:style>
  <w:style w:type="character" w:customStyle="1" w:styleId="a4">
    <w:name w:val="Название Знак"/>
    <w:basedOn w:val="a0"/>
    <w:link w:val="a3"/>
    <w:uiPriority w:val="1"/>
    <w:rsid w:val="00464261"/>
    <w:rPr>
      <w:rFonts w:ascii="Calibri" w:eastAsia="Calibri" w:hAnsi="Calibri" w:cs="Calibri"/>
      <w:sz w:val="72"/>
      <w:szCs w:val="72"/>
    </w:rPr>
  </w:style>
  <w:style w:type="paragraph" w:styleId="a5">
    <w:name w:val="No Spacing"/>
    <w:uiPriority w:val="1"/>
    <w:qFormat/>
    <w:rsid w:val="00464261"/>
    <w:pPr>
      <w:spacing w:after="0" w:line="240" w:lineRule="auto"/>
    </w:pPr>
  </w:style>
  <w:style w:type="paragraph" w:styleId="a6">
    <w:name w:val="Normal (Web)"/>
    <w:basedOn w:val="a"/>
    <w:uiPriority w:val="99"/>
    <w:semiHidden/>
    <w:unhideWhenUsed/>
    <w:rsid w:val="00464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64261"/>
    <w:rPr>
      <w:b/>
      <w:bCs/>
    </w:rPr>
  </w:style>
  <w:style w:type="paragraph" w:styleId="a8">
    <w:name w:val="List Paragraph"/>
    <w:basedOn w:val="a"/>
    <w:uiPriority w:val="34"/>
    <w:qFormat/>
    <w:rsid w:val="00464261"/>
    <w:pPr>
      <w:ind w:left="720"/>
      <w:contextualSpacing/>
    </w:pPr>
  </w:style>
  <w:style w:type="paragraph" w:styleId="a9">
    <w:name w:val="Balloon Text"/>
    <w:basedOn w:val="a"/>
    <w:link w:val="aa"/>
    <w:uiPriority w:val="99"/>
    <w:semiHidden/>
    <w:unhideWhenUsed/>
    <w:rsid w:val="00E537C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37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464261"/>
    <w:pPr>
      <w:widowControl w:val="0"/>
      <w:autoSpaceDE w:val="0"/>
      <w:autoSpaceDN w:val="0"/>
      <w:spacing w:after="0" w:line="240" w:lineRule="auto"/>
      <w:ind w:left="3380" w:right="485" w:hanging="194"/>
    </w:pPr>
    <w:rPr>
      <w:rFonts w:ascii="Calibri" w:eastAsia="Calibri" w:hAnsi="Calibri" w:cs="Calibri"/>
      <w:sz w:val="72"/>
      <w:szCs w:val="72"/>
    </w:rPr>
  </w:style>
  <w:style w:type="character" w:customStyle="1" w:styleId="a4">
    <w:name w:val="Название Знак"/>
    <w:basedOn w:val="a0"/>
    <w:link w:val="a3"/>
    <w:uiPriority w:val="1"/>
    <w:rsid w:val="00464261"/>
    <w:rPr>
      <w:rFonts w:ascii="Calibri" w:eastAsia="Calibri" w:hAnsi="Calibri" w:cs="Calibri"/>
      <w:sz w:val="72"/>
      <w:szCs w:val="72"/>
    </w:rPr>
  </w:style>
  <w:style w:type="paragraph" w:styleId="a5">
    <w:name w:val="No Spacing"/>
    <w:uiPriority w:val="1"/>
    <w:qFormat/>
    <w:rsid w:val="00464261"/>
    <w:pPr>
      <w:spacing w:after="0" w:line="240" w:lineRule="auto"/>
    </w:pPr>
  </w:style>
  <w:style w:type="paragraph" w:styleId="a6">
    <w:name w:val="Normal (Web)"/>
    <w:basedOn w:val="a"/>
    <w:uiPriority w:val="99"/>
    <w:semiHidden/>
    <w:unhideWhenUsed/>
    <w:rsid w:val="00464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64261"/>
    <w:rPr>
      <w:b/>
      <w:bCs/>
    </w:rPr>
  </w:style>
  <w:style w:type="paragraph" w:styleId="a8">
    <w:name w:val="List Paragraph"/>
    <w:basedOn w:val="a"/>
    <w:uiPriority w:val="34"/>
    <w:qFormat/>
    <w:rsid w:val="00464261"/>
    <w:pPr>
      <w:ind w:left="720"/>
      <w:contextualSpacing/>
    </w:pPr>
  </w:style>
  <w:style w:type="paragraph" w:styleId="a9">
    <w:name w:val="Balloon Text"/>
    <w:basedOn w:val="a"/>
    <w:link w:val="aa"/>
    <w:uiPriority w:val="99"/>
    <w:semiHidden/>
    <w:unhideWhenUsed/>
    <w:rsid w:val="00E537C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37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3123">
      <w:bodyDiv w:val="1"/>
      <w:marLeft w:val="0"/>
      <w:marRight w:val="0"/>
      <w:marTop w:val="0"/>
      <w:marBottom w:val="0"/>
      <w:divBdr>
        <w:top w:val="none" w:sz="0" w:space="0" w:color="auto"/>
        <w:left w:val="none" w:sz="0" w:space="0" w:color="auto"/>
        <w:bottom w:val="none" w:sz="0" w:space="0" w:color="auto"/>
        <w:right w:val="none" w:sz="0" w:space="0" w:color="auto"/>
      </w:divBdr>
    </w:div>
    <w:div w:id="537934528">
      <w:bodyDiv w:val="1"/>
      <w:marLeft w:val="0"/>
      <w:marRight w:val="0"/>
      <w:marTop w:val="0"/>
      <w:marBottom w:val="0"/>
      <w:divBdr>
        <w:top w:val="none" w:sz="0" w:space="0" w:color="auto"/>
        <w:left w:val="none" w:sz="0" w:space="0" w:color="auto"/>
        <w:bottom w:val="none" w:sz="0" w:space="0" w:color="auto"/>
        <w:right w:val="none" w:sz="0" w:space="0" w:color="auto"/>
      </w:divBdr>
    </w:div>
    <w:div w:id="576209546">
      <w:bodyDiv w:val="1"/>
      <w:marLeft w:val="0"/>
      <w:marRight w:val="0"/>
      <w:marTop w:val="0"/>
      <w:marBottom w:val="0"/>
      <w:divBdr>
        <w:top w:val="none" w:sz="0" w:space="0" w:color="auto"/>
        <w:left w:val="none" w:sz="0" w:space="0" w:color="auto"/>
        <w:bottom w:val="none" w:sz="0" w:space="0" w:color="auto"/>
        <w:right w:val="none" w:sz="0" w:space="0" w:color="auto"/>
      </w:divBdr>
    </w:div>
    <w:div w:id="723214301">
      <w:bodyDiv w:val="1"/>
      <w:marLeft w:val="0"/>
      <w:marRight w:val="0"/>
      <w:marTop w:val="0"/>
      <w:marBottom w:val="0"/>
      <w:divBdr>
        <w:top w:val="none" w:sz="0" w:space="0" w:color="auto"/>
        <w:left w:val="none" w:sz="0" w:space="0" w:color="auto"/>
        <w:bottom w:val="none" w:sz="0" w:space="0" w:color="auto"/>
        <w:right w:val="none" w:sz="0" w:space="0" w:color="auto"/>
      </w:divBdr>
    </w:div>
    <w:div w:id="121458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11</Pages>
  <Words>1370</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kekstenz</dc:creator>
  <cp:lastModifiedBy>kekstenz</cp:lastModifiedBy>
  <cp:revision>6</cp:revision>
  <dcterms:created xsi:type="dcterms:W3CDTF">2025-08-16T09:42:00Z</dcterms:created>
  <dcterms:modified xsi:type="dcterms:W3CDTF">2025-08-17T13:50:00Z</dcterms:modified>
</cp:coreProperties>
</file>