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BAD63" w14:textId="77777777" w:rsidR="00F2720A" w:rsidRPr="008962DF" w:rsidRDefault="00F2720A" w:rsidP="00F2720A">
      <w:pPr>
        <w:shd w:val="clear" w:color="auto" w:fill="FFFFFF"/>
        <w:tabs>
          <w:tab w:val="left" w:pos="3990"/>
        </w:tabs>
        <w:spacing w:before="100" w:beforeAutospacing="1" w:after="225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2DF">
        <w:rPr>
          <w:rFonts w:ascii="Times New Roman" w:hAnsi="Times New Roman"/>
          <w:b/>
          <w:bCs/>
          <w:sz w:val="28"/>
          <w:szCs w:val="28"/>
        </w:rPr>
        <w:t>Чек лист</w:t>
      </w:r>
    </w:p>
    <w:p w14:paraId="297777DF" w14:textId="0F5D4B67" w:rsidR="00F2720A" w:rsidRDefault="00F2720A" w:rsidP="00F2720A">
      <w:pPr>
        <w:shd w:val="clear" w:color="auto" w:fill="FFFFFF"/>
        <w:spacing w:before="100" w:beforeAutospacing="1" w:after="225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2DF">
        <w:rPr>
          <w:rFonts w:ascii="Times New Roman" w:hAnsi="Times New Roman"/>
          <w:b/>
          <w:bCs/>
          <w:sz w:val="28"/>
          <w:szCs w:val="28"/>
        </w:rPr>
        <w:t>Структура занятия по математике</w:t>
      </w:r>
      <w:r w:rsidR="003F11CB">
        <w:rPr>
          <w:rFonts w:ascii="Times New Roman" w:hAnsi="Times New Roman"/>
          <w:b/>
          <w:bCs/>
          <w:sz w:val="28"/>
          <w:szCs w:val="28"/>
        </w:rPr>
        <w:t xml:space="preserve"> в активной форме</w:t>
      </w:r>
    </w:p>
    <w:p w14:paraId="3DC70F1B" w14:textId="4881255A" w:rsidR="00114CE8" w:rsidRPr="00DD035D" w:rsidRDefault="00114CE8" w:rsidP="00143159">
      <w:pPr>
        <w:pStyle w:val="a4"/>
        <w:ind w:left="142"/>
        <w:rPr>
          <w:rFonts w:ascii="Times New Roman" w:hAnsi="Times New Roman"/>
          <w:sz w:val="26"/>
          <w:szCs w:val="26"/>
        </w:rPr>
      </w:pPr>
      <w:r w:rsidRPr="00DD035D">
        <w:rPr>
          <w:rFonts w:ascii="Times New Roman" w:hAnsi="Times New Roman"/>
          <w:b/>
          <w:bCs/>
          <w:sz w:val="26"/>
          <w:szCs w:val="26"/>
        </w:rPr>
        <w:t>Подготовка:</w:t>
      </w:r>
      <w:r w:rsidRPr="00DD035D">
        <w:rPr>
          <w:rFonts w:ascii="Times New Roman" w:hAnsi="Times New Roman"/>
          <w:sz w:val="26"/>
          <w:szCs w:val="26"/>
        </w:rPr>
        <w:t xml:space="preserve"> подбор ресурсов для проведения занятия с учетом принципа обучение в движении. Подбор материалов под основную цель занятия.</w:t>
      </w:r>
      <w:r w:rsidR="003F11CB" w:rsidRPr="00DD035D">
        <w:rPr>
          <w:rFonts w:ascii="Times New Roman" w:hAnsi="Times New Roman"/>
          <w:sz w:val="26"/>
          <w:szCs w:val="26"/>
        </w:rPr>
        <w:t xml:space="preserve"> Подготовить игровое </w:t>
      </w:r>
      <w:proofErr w:type="gramStart"/>
      <w:r w:rsidR="003F11CB" w:rsidRPr="00DD035D">
        <w:rPr>
          <w:rFonts w:ascii="Times New Roman" w:hAnsi="Times New Roman"/>
          <w:sz w:val="26"/>
          <w:szCs w:val="26"/>
        </w:rPr>
        <w:t>пространство,  выложить</w:t>
      </w:r>
      <w:proofErr w:type="gramEnd"/>
      <w:r w:rsidR="003F11CB" w:rsidRPr="00DD035D">
        <w:rPr>
          <w:rFonts w:ascii="Times New Roman" w:hAnsi="Times New Roman"/>
          <w:sz w:val="26"/>
          <w:szCs w:val="26"/>
        </w:rPr>
        <w:t xml:space="preserve"> схему на полу для использования интерактивных заданий на полу.</w:t>
      </w:r>
      <w:r w:rsidR="00DD035D" w:rsidRPr="00DD035D">
        <w:rPr>
          <w:rFonts w:ascii="Times New Roman" w:hAnsi="Times New Roman"/>
          <w:sz w:val="26"/>
          <w:szCs w:val="26"/>
        </w:rPr>
        <w:t xml:space="preserve"> Подобрать подходящую музыку.</w:t>
      </w:r>
    </w:p>
    <w:p w14:paraId="673E75BC" w14:textId="53111DB0" w:rsidR="00F2720A" w:rsidRPr="00DD035D" w:rsidRDefault="00F2720A" w:rsidP="00143159">
      <w:pPr>
        <w:pStyle w:val="a4"/>
        <w:numPr>
          <w:ilvl w:val="0"/>
          <w:numId w:val="12"/>
        </w:numPr>
        <w:tabs>
          <w:tab w:val="clear" w:pos="720"/>
          <w:tab w:val="num" w:pos="360"/>
        </w:tabs>
        <w:ind w:left="142"/>
        <w:rPr>
          <w:rFonts w:ascii="Times New Roman" w:hAnsi="Times New Roman"/>
          <w:sz w:val="26"/>
          <w:szCs w:val="26"/>
        </w:rPr>
      </w:pPr>
      <w:r w:rsidRPr="00DD035D">
        <w:rPr>
          <w:rFonts w:ascii="Times New Roman" w:hAnsi="Times New Roman"/>
          <w:b/>
          <w:bCs/>
          <w:sz w:val="26"/>
          <w:szCs w:val="26"/>
        </w:rPr>
        <w:t>Организационный момент</w:t>
      </w:r>
      <w:r w:rsidRPr="00DD035D">
        <w:rPr>
          <w:rFonts w:ascii="Times New Roman" w:hAnsi="Times New Roman"/>
          <w:sz w:val="26"/>
          <w:szCs w:val="26"/>
        </w:rPr>
        <w:t>: приветствие, создание положительного эмоционального настроя на занятие.</w:t>
      </w:r>
      <w:r w:rsidR="004321DC" w:rsidRPr="00DD035D">
        <w:rPr>
          <w:rFonts w:ascii="Times New Roman" w:hAnsi="Times New Roman"/>
          <w:sz w:val="26"/>
          <w:szCs w:val="26"/>
        </w:rPr>
        <w:t xml:space="preserve"> Общая игра с движениями.</w:t>
      </w:r>
      <w:r w:rsidR="00114CE8" w:rsidRPr="00DD035D">
        <w:rPr>
          <w:rFonts w:ascii="Times New Roman" w:hAnsi="Times New Roman"/>
          <w:sz w:val="26"/>
          <w:szCs w:val="26"/>
        </w:rPr>
        <w:t xml:space="preserve"> Можно использовать </w:t>
      </w:r>
      <w:proofErr w:type="spellStart"/>
      <w:r w:rsidR="00114CE8" w:rsidRPr="00DD035D">
        <w:rPr>
          <w:rFonts w:ascii="Times New Roman" w:hAnsi="Times New Roman"/>
          <w:sz w:val="26"/>
          <w:szCs w:val="26"/>
        </w:rPr>
        <w:t>кинезиологические</w:t>
      </w:r>
      <w:proofErr w:type="spellEnd"/>
      <w:r w:rsidR="00114CE8" w:rsidRPr="00DD035D">
        <w:rPr>
          <w:rFonts w:ascii="Times New Roman" w:hAnsi="Times New Roman"/>
          <w:sz w:val="26"/>
          <w:szCs w:val="26"/>
        </w:rPr>
        <w:t xml:space="preserve"> упражнения.</w:t>
      </w:r>
    </w:p>
    <w:p w14:paraId="62379153" w14:textId="77777777" w:rsidR="00F2720A" w:rsidRPr="00DD035D" w:rsidRDefault="00F2720A" w:rsidP="00143159">
      <w:pPr>
        <w:pStyle w:val="a4"/>
        <w:numPr>
          <w:ilvl w:val="0"/>
          <w:numId w:val="12"/>
        </w:numPr>
        <w:tabs>
          <w:tab w:val="clear" w:pos="720"/>
          <w:tab w:val="num" w:pos="360"/>
        </w:tabs>
        <w:ind w:left="142"/>
        <w:rPr>
          <w:rFonts w:ascii="Times New Roman" w:hAnsi="Times New Roman"/>
          <w:sz w:val="26"/>
          <w:szCs w:val="26"/>
        </w:rPr>
      </w:pPr>
      <w:r w:rsidRPr="00DD035D">
        <w:rPr>
          <w:rFonts w:ascii="Times New Roman" w:hAnsi="Times New Roman"/>
          <w:b/>
          <w:bCs/>
          <w:sz w:val="26"/>
          <w:szCs w:val="26"/>
        </w:rPr>
        <w:t>Мотивационно-побудительный этап</w:t>
      </w:r>
      <w:r w:rsidRPr="00DD035D">
        <w:rPr>
          <w:rFonts w:ascii="Times New Roman" w:hAnsi="Times New Roman"/>
          <w:sz w:val="26"/>
          <w:szCs w:val="26"/>
        </w:rPr>
        <w:t xml:space="preserve">: создание проблемной ситуации, которая вызовет интерес у детей и побудит их к действию.  </w:t>
      </w:r>
    </w:p>
    <w:p w14:paraId="08CF09CD" w14:textId="77777777" w:rsidR="00F2720A" w:rsidRPr="00DD035D" w:rsidRDefault="00F2720A" w:rsidP="00143159">
      <w:pPr>
        <w:pStyle w:val="a4"/>
        <w:ind w:left="142"/>
        <w:rPr>
          <w:rFonts w:ascii="Times New Roman" w:hAnsi="Times New Roman"/>
          <w:b/>
          <w:bCs/>
          <w:sz w:val="26"/>
          <w:szCs w:val="26"/>
        </w:rPr>
      </w:pPr>
      <w:r w:rsidRPr="00DD035D">
        <w:rPr>
          <w:rFonts w:ascii="Times New Roman" w:hAnsi="Times New Roman"/>
          <w:b/>
          <w:bCs/>
          <w:sz w:val="26"/>
          <w:szCs w:val="26"/>
        </w:rPr>
        <w:t>Основная часть:</w:t>
      </w:r>
    </w:p>
    <w:p w14:paraId="09B7BF7D" w14:textId="77777777" w:rsidR="00F2720A" w:rsidRPr="00DD035D" w:rsidRDefault="00F2720A" w:rsidP="00143159">
      <w:pPr>
        <w:pStyle w:val="a4"/>
        <w:numPr>
          <w:ilvl w:val="0"/>
          <w:numId w:val="12"/>
        </w:numPr>
        <w:tabs>
          <w:tab w:val="clear" w:pos="720"/>
          <w:tab w:val="num" w:pos="360"/>
        </w:tabs>
        <w:ind w:left="142"/>
        <w:rPr>
          <w:rFonts w:ascii="Times New Roman" w:hAnsi="Times New Roman"/>
          <w:sz w:val="26"/>
          <w:szCs w:val="26"/>
        </w:rPr>
      </w:pPr>
      <w:r w:rsidRPr="00DD035D">
        <w:rPr>
          <w:rFonts w:ascii="Times New Roman" w:hAnsi="Times New Roman"/>
          <w:b/>
          <w:bCs/>
          <w:sz w:val="26"/>
          <w:szCs w:val="26"/>
        </w:rPr>
        <w:t>Актуализация знаний:</w:t>
      </w:r>
      <w:r w:rsidRPr="00DD035D">
        <w:rPr>
          <w:rFonts w:ascii="Times New Roman" w:hAnsi="Times New Roman"/>
          <w:sz w:val="26"/>
          <w:szCs w:val="26"/>
        </w:rPr>
        <w:t xml:space="preserve"> повторение ранее изученного материала, необходимого для понимания новой темы.</w:t>
      </w:r>
    </w:p>
    <w:p w14:paraId="6939D2DC" w14:textId="77777777" w:rsidR="00F2720A" w:rsidRPr="00DD035D" w:rsidRDefault="00F2720A" w:rsidP="00143159">
      <w:pPr>
        <w:pStyle w:val="a4"/>
        <w:numPr>
          <w:ilvl w:val="0"/>
          <w:numId w:val="12"/>
        </w:numPr>
        <w:tabs>
          <w:tab w:val="clear" w:pos="720"/>
          <w:tab w:val="num" w:pos="360"/>
        </w:tabs>
        <w:ind w:left="142"/>
        <w:rPr>
          <w:rFonts w:ascii="Times New Roman" w:hAnsi="Times New Roman"/>
          <w:sz w:val="26"/>
          <w:szCs w:val="26"/>
        </w:rPr>
      </w:pPr>
      <w:r w:rsidRPr="00DD035D">
        <w:rPr>
          <w:rFonts w:ascii="Times New Roman" w:hAnsi="Times New Roman"/>
          <w:b/>
          <w:bCs/>
          <w:sz w:val="26"/>
          <w:szCs w:val="26"/>
        </w:rPr>
        <w:t>Изучение нового материала:</w:t>
      </w:r>
      <w:r w:rsidRPr="00DD035D">
        <w:rPr>
          <w:rFonts w:ascii="Times New Roman" w:hAnsi="Times New Roman"/>
          <w:sz w:val="26"/>
          <w:szCs w:val="26"/>
        </w:rPr>
        <w:t xml:space="preserve"> знакомство с новым понятием или способом действия.  </w:t>
      </w:r>
    </w:p>
    <w:p w14:paraId="6A5B2174" w14:textId="05802F3B" w:rsidR="00F2720A" w:rsidRPr="00DD035D" w:rsidRDefault="00F2720A" w:rsidP="00143159">
      <w:pPr>
        <w:pStyle w:val="a4"/>
        <w:numPr>
          <w:ilvl w:val="0"/>
          <w:numId w:val="12"/>
        </w:numPr>
        <w:tabs>
          <w:tab w:val="clear" w:pos="720"/>
          <w:tab w:val="num" w:pos="360"/>
        </w:tabs>
        <w:ind w:left="142"/>
        <w:rPr>
          <w:rFonts w:ascii="Times New Roman" w:hAnsi="Times New Roman"/>
          <w:sz w:val="26"/>
          <w:szCs w:val="26"/>
        </w:rPr>
      </w:pPr>
      <w:r w:rsidRPr="00DD035D">
        <w:rPr>
          <w:rFonts w:ascii="Times New Roman" w:hAnsi="Times New Roman"/>
          <w:b/>
          <w:bCs/>
          <w:sz w:val="26"/>
          <w:szCs w:val="26"/>
        </w:rPr>
        <w:t>Закрепление:</w:t>
      </w:r>
      <w:r w:rsidRPr="00DD035D">
        <w:rPr>
          <w:rFonts w:ascii="Times New Roman" w:hAnsi="Times New Roman"/>
          <w:sz w:val="26"/>
          <w:szCs w:val="26"/>
        </w:rPr>
        <w:t xml:space="preserve"> выполнение заданий на закрепление нового материала. Это могут быть игры, упражнения или практические задания</w:t>
      </w:r>
      <w:r w:rsidR="004321DC" w:rsidRPr="00DD035D">
        <w:rPr>
          <w:rFonts w:ascii="Times New Roman" w:hAnsi="Times New Roman"/>
          <w:sz w:val="26"/>
          <w:szCs w:val="26"/>
        </w:rPr>
        <w:t xml:space="preserve"> с заранее подобранным игровым материалом.</w:t>
      </w:r>
    </w:p>
    <w:p w14:paraId="5D40BFAB" w14:textId="42021751" w:rsidR="00F2720A" w:rsidRPr="00DD035D" w:rsidRDefault="00F2720A" w:rsidP="00143159">
      <w:pPr>
        <w:pStyle w:val="a4"/>
        <w:numPr>
          <w:ilvl w:val="0"/>
          <w:numId w:val="12"/>
        </w:numPr>
        <w:tabs>
          <w:tab w:val="clear" w:pos="720"/>
          <w:tab w:val="num" w:pos="360"/>
        </w:tabs>
        <w:ind w:left="142"/>
        <w:rPr>
          <w:rFonts w:ascii="Times New Roman" w:hAnsi="Times New Roman"/>
          <w:sz w:val="26"/>
          <w:szCs w:val="26"/>
        </w:rPr>
      </w:pPr>
      <w:r w:rsidRPr="00DD035D">
        <w:rPr>
          <w:rFonts w:ascii="Times New Roman" w:hAnsi="Times New Roman"/>
          <w:b/>
          <w:bCs/>
          <w:sz w:val="26"/>
          <w:szCs w:val="26"/>
        </w:rPr>
        <w:t>Физкультминутка:</w:t>
      </w:r>
      <w:r w:rsidRPr="00DD035D">
        <w:rPr>
          <w:rFonts w:ascii="Times New Roman" w:hAnsi="Times New Roman"/>
          <w:sz w:val="26"/>
          <w:szCs w:val="26"/>
        </w:rPr>
        <w:t xml:space="preserve"> проведение небольшой разминки или подвижной игры для снятия напряжения и повышения активности детей.</w:t>
      </w:r>
      <w:r w:rsidR="004321DC" w:rsidRPr="00DD035D">
        <w:rPr>
          <w:rFonts w:ascii="Times New Roman" w:hAnsi="Times New Roman"/>
          <w:sz w:val="26"/>
          <w:szCs w:val="26"/>
        </w:rPr>
        <w:t xml:space="preserve"> (проводится в соответствии с содержанием основной </w:t>
      </w:r>
      <w:r w:rsidR="00114CE8" w:rsidRPr="00DD035D">
        <w:rPr>
          <w:rFonts w:ascii="Times New Roman" w:hAnsi="Times New Roman"/>
          <w:sz w:val="26"/>
          <w:szCs w:val="26"/>
        </w:rPr>
        <w:t>цели занятия)</w:t>
      </w:r>
    </w:p>
    <w:p w14:paraId="36815DF1" w14:textId="0388080B" w:rsidR="00F2720A" w:rsidRPr="00DD035D" w:rsidRDefault="00F2720A" w:rsidP="00143159">
      <w:pPr>
        <w:pStyle w:val="a4"/>
        <w:numPr>
          <w:ilvl w:val="0"/>
          <w:numId w:val="12"/>
        </w:numPr>
        <w:tabs>
          <w:tab w:val="clear" w:pos="720"/>
          <w:tab w:val="num" w:pos="360"/>
        </w:tabs>
        <w:ind w:left="142"/>
        <w:rPr>
          <w:rFonts w:ascii="Times New Roman" w:hAnsi="Times New Roman"/>
          <w:sz w:val="26"/>
          <w:szCs w:val="26"/>
        </w:rPr>
      </w:pPr>
      <w:r w:rsidRPr="00143159">
        <w:rPr>
          <w:rFonts w:ascii="Times New Roman" w:hAnsi="Times New Roman"/>
          <w:b/>
          <w:bCs/>
          <w:sz w:val="26"/>
          <w:szCs w:val="26"/>
        </w:rPr>
        <w:t>Самостоятельная работа:</w:t>
      </w:r>
      <w:r w:rsidRPr="00DD035D">
        <w:rPr>
          <w:rFonts w:ascii="Times New Roman" w:hAnsi="Times New Roman"/>
          <w:sz w:val="26"/>
          <w:szCs w:val="26"/>
        </w:rPr>
        <w:t xml:space="preserve"> предоставление детям возможности самостоятельно применить полученные знания и навыки.</w:t>
      </w:r>
      <w:r w:rsidR="00114CE8" w:rsidRPr="00DD035D">
        <w:rPr>
          <w:rFonts w:ascii="Times New Roman" w:hAnsi="Times New Roman"/>
          <w:sz w:val="26"/>
          <w:szCs w:val="26"/>
        </w:rPr>
        <w:t xml:space="preserve"> Закрепление </w:t>
      </w:r>
      <w:proofErr w:type="gramStart"/>
      <w:r w:rsidR="00114CE8" w:rsidRPr="00DD035D">
        <w:rPr>
          <w:rFonts w:ascii="Times New Roman" w:hAnsi="Times New Roman"/>
          <w:sz w:val="26"/>
          <w:szCs w:val="26"/>
        </w:rPr>
        <w:t>в  индивидуальном</w:t>
      </w:r>
      <w:proofErr w:type="gramEnd"/>
      <w:r w:rsidR="00114CE8" w:rsidRPr="00DD035D">
        <w:rPr>
          <w:rFonts w:ascii="Times New Roman" w:hAnsi="Times New Roman"/>
          <w:sz w:val="26"/>
          <w:szCs w:val="26"/>
        </w:rPr>
        <w:t xml:space="preserve"> формате или малыми подгруппами с подобранным игровым материалом.</w:t>
      </w:r>
    </w:p>
    <w:p w14:paraId="78324555" w14:textId="79D2B347" w:rsidR="00DD035D" w:rsidRPr="00DD035D" w:rsidRDefault="00F2720A" w:rsidP="00143159">
      <w:pPr>
        <w:pStyle w:val="a4"/>
        <w:numPr>
          <w:ilvl w:val="0"/>
          <w:numId w:val="12"/>
        </w:numPr>
        <w:tabs>
          <w:tab w:val="clear" w:pos="720"/>
          <w:tab w:val="num" w:pos="360"/>
        </w:tabs>
        <w:ind w:left="142"/>
        <w:rPr>
          <w:rFonts w:ascii="Times New Roman" w:hAnsi="Times New Roman"/>
          <w:sz w:val="26"/>
          <w:szCs w:val="26"/>
        </w:rPr>
      </w:pPr>
      <w:r w:rsidRPr="00143159">
        <w:rPr>
          <w:rFonts w:ascii="Times New Roman" w:hAnsi="Times New Roman"/>
          <w:b/>
          <w:bCs/>
          <w:sz w:val="26"/>
          <w:szCs w:val="26"/>
        </w:rPr>
        <w:t>Рефлексия:</w:t>
      </w:r>
      <w:r w:rsidRPr="00DD035D">
        <w:rPr>
          <w:rFonts w:ascii="Times New Roman" w:hAnsi="Times New Roman"/>
          <w:sz w:val="26"/>
          <w:szCs w:val="26"/>
        </w:rPr>
        <w:t xml:space="preserve"> обсуждение с детьми того, что они узнали на занятии, </w:t>
      </w:r>
      <w:r w:rsidR="00DD035D" w:rsidRPr="00DD035D">
        <w:rPr>
          <w:rFonts w:ascii="Times New Roman" w:hAnsi="Times New Roman"/>
          <w:sz w:val="26"/>
          <w:szCs w:val="26"/>
        </w:rPr>
        <w:t>дети делятся впечатлениями, называют самое интересное упражнение</w:t>
      </w:r>
      <w:r w:rsidR="00A65C97">
        <w:rPr>
          <w:rFonts w:ascii="Times New Roman" w:hAnsi="Times New Roman"/>
          <w:sz w:val="26"/>
          <w:szCs w:val="26"/>
        </w:rPr>
        <w:t>/игра</w:t>
      </w:r>
      <w:r w:rsidR="00DD035D" w:rsidRPr="00DD035D">
        <w:rPr>
          <w:rFonts w:ascii="Times New Roman" w:hAnsi="Times New Roman"/>
          <w:sz w:val="26"/>
          <w:szCs w:val="26"/>
        </w:rPr>
        <w:t>.</w:t>
      </w:r>
    </w:p>
    <w:p w14:paraId="3373EF9F" w14:textId="36847F79" w:rsidR="00DD035D" w:rsidRPr="00DD035D" w:rsidRDefault="00F2720A" w:rsidP="00143159">
      <w:pPr>
        <w:pStyle w:val="a4"/>
        <w:numPr>
          <w:ilvl w:val="0"/>
          <w:numId w:val="12"/>
        </w:numPr>
        <w:tabs>
          <w:tab w:val="clear" w:pos="720"/>
          <w:tab w:val="num" w:pos="360"/>
        </w:tabs>
        <w:ind w:left="142"/>
        <w:rPr>
          <w:rFonts w:ascii="Times New Roman" w:hAnsi="Times New Roman"/>
          <w:sz w:val="26"/>
          <w:szCs w:val="26"/>
        </w:rPr>
      </w:pPr>
      <w:r w:rsidRPr="00143159">
        <w:rPr>
          <w:rFonts w:ascii="Times New Roman" w:hAnsi="Times New Roman"/>
          <w:b/>
          <w:bCs/>
          <w:sz w:val="26"/>
          <w:szCs w:val="26"/>
        </w:rPr>
        <w:t>Заключительный этап:</w:t>
      </w:r>
      <w:r w:rsidRPr="00DD035D">
        <w:rPr>
          <w:rFonts w:ascii="Times New Roman" w:hAnsi="Times New Roman"/>
          <w:sz w:val="26"/>
          <w:szCs w:val="26"/>
        </w:rPr>
        <w:t xml:space="preserve"> </w:t>
      </w:r>
      <w:r w:rsidR="00DD035D" w:rsidRPr="00DD035D">
        <w:rPr>
          <w:rFonts w:ascii="Times New Roman" w:hAnsi="Times New Roman"/>
          <w:sz w:val="26"/>
          <w:szCs w:val="26"/>
        </w:rPr>
        <w:t xml:space="preserve">позитивное завершение занятия, поощрение всех участников словесной похвалой и рукопожатием   </w:t>
      </w:r>
    </w:p>
    <w:p w14:paraId="7B623348" w14:textId="172A096D" w:rsidR="00F2720A" w:rsidRPr="00DD035D" w:rsidRDefault="00DD035D" w:rsidP="00143159">
      <w:pPr>
        <w:pStyle w:val="a4"/>
        <w:ind w:left="360"/>
        <w:rPr>
          <w:rFonts w:ascii="Times New Roman" w:hAnsi="Times New Roman"/>
          <w:sz w:val="26"/>
          <w:szCs w:val="26"/>
        </w:rPr>
      </w:pPr>
      <w:proofErr w:type="gramStart"/>
      <w:r w:rsidRPr="00DD035D">
        <w:rPr>
          <w:rFonts w:ascii="Times New Roman" w:hAnsi="Times New Roman"/>
          <w:sz w:val="26"/>
          <w:szCs w:val="26"/>
        </w:rPr>
        <w:t>П</w:t>
      </w:r>
      <w:r w:rsidR="00F2720A" w:rsidRPr="00DD035D">
        <w:rPr>
          <w:rFonts w:ascii="Times New Roman" w:hAnsi="Times New Roman"/>
          <w:sz w:val="26"/>
          <w:szCs w:val="26"/>
        </w:rPr>
        <w:t>риглашение</w:t>
      </w:r>
      <w:r w:rsidRPr="00DD035D">
        <w:rPr>
          <w:rFonts w:ascii="Times New Roman" w:hAnsi="Times New Roman"/>
          <w:sz w:val="26"/>
          <w:szCs w:val="26"/>
        </w:rPr>
        <w:t xml:space="preserve">  к</w:t>
      </w:r>
      <w:proofErr w:type="gramEnd"/>
      <w:r w:rsidRPr="00DD035D">
        <w:rPr>
          <w:rFonts w:ascii="Times New Roman" w:hAnsi="Times New Roman"/>
          <w:sz w:val="26"/>
          <w:szCs w:val="26"/>
        </w:rPr>
        <w:t xml:space="preserve"> </w:t>
      </w:r>
      <w:r w:rsidR="00F2720A" w:rsidRPr="00DD035D">
        <w:rPr>
          <w:rFonts w:ascii="Times New Roman" w:hAnsi="Times New Roman"/>
          <w:sz w:val="26"/>
          <w:szCs w:val="26"/>
        </w:rPr>
        <w:t xml:space="preserve"> продолжени</w:t>
      </w:r>
      <w:r w:rsidRPr="00DD035D">
        <w:rPr>
          <w:rFonts w:ascii="Times New Roman" w:hAnsi="Times New Roman"/>
          <w:sz w:val="26"/>
          <w:szCs w:val="26"/>
        </w:rPr>
        <w:t>ю</w:t>
      </w:r>
      <w:r w:rsidR="00F2720A" w:rsidRPr="00DD035D">
        <w:rPr>
          <w:rFonts w:ascii="Times New Roman" w:hAnsi="Times New Roman"/>
          <w:sz w:val="26"/>
          <w:szCs w:val="26"/>
        </w:rPr>
        <w:t xml:space="preserve"> в игровой деятельности  в группе, на прогулке в режимных моментах.</w:t>
      </w:r>
    </w:p>
    <w:p w14:paraId="72BE3800" w14:textId="2EF7AA36" w:rsidR="00DD035D" w:rsidRPr="00143159" w:rsidRDefault="00DD035D" w:rsidP="00143159">
      <w:pPr>
        <w:pStyle w:val="a4"/>
        <w:jc w:val="center"/>
        <w:rPr>
          <w:rFonts w:ascii="Times New Roman" w:hAnsi="Times New Roman"/>
          <w:i/>
          <w:iCs/>
          <w:sz w:val="26"/>
          <w:szCs w:val="26"/>
        </w:rPr>
      </w:pPr>
      <w:r w:rsidRPr="00143159">
        <w:rPr>
          <w:rFonts w:ascii="Times New Roman" w:hAnsi="Times New Roman"/>
          <w:i/>
          <w:iCs/>
          <w:sz w:val="26"/>
          <w:szCs w:val="26"/>
        </w:rPr>
        <w:t>Занятие должно проходить динамично, весело и непринужденно, вызывая интерес и положительные эмоции у детей!</w:t>
      </w:r>
    </w:p>
    <w:p w14:paraId="6488C044" w14:textId="53CC58AF" w:rsidR="00114CE8" w:rsidRPr="00143159" w:rsidRDefault="00114CE8" w:rsidP="00DD035D">
      <w:pPr>
        <w:pStyle w:val="a4"/>
        <w:rPr>
          <w:rFonts w:ascii="Times New Roman" w:hAnsi="Times New Roman"/>
          <w:b/>
          <w:bCs/>
          <w:sz w:val="26"/>
          <w:szCs w:val="26"/>
        </w:rPr>
      </w:pPr>
      <w:r w:rsidRPr="00143159">
        <w:rPr>
          <w:rFonts w:ascii="Times New Roman" w:hAnsi="Times New Roman"/>
          <w:b/>
          <w:bCs/>
          <w:sz w:val="26"/>
          <w:szCs w:val="26"/>
        </w:rPr>
        <w:t xml:space="preserve">Рекомендации: </w:t>
      </w:r>
    </w:p>
    <w:p w14:paraId="61731261" w14:textId="247FF02E" w:rsidR="00114CE8" w:rsidRPr="00DD035D" w:rsidRDefault="00114CE8" w:rsidP="00143159">
      <w:pPr>
        <w:pStyle w:val="a4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DD035D">
        <w:rPr>
          <w:rFonts w:ascii="Times New Roman" w:hAnsi="Times New Roman"/>
          <w:sz w:val="26"/>
          <w:szCs w:val="26"/>
        </w:rPr>
        <w:t>Отходите от учебно-дисциплинарной модели.</w:t>
      </w:r>
      <w:r w:rsidR="003F11CB" w:rsidRPr="00DD035D">
        <w:rPr>
          <w:rFonts w:ascii="Times New Roman" w:hAnsi="Times New Roman"/>
          <w:sz w:val="26"/>
          <w:szCs w:val="26"/>
        </w:rPr>
        <w:t xml:space="preserve"> Правильный ответ можно получать разными способами.  Одну и туже мысль можно выразить </w:t>
      </w:r>
      <w:r w:rsidR="00DD035D" w:rsidRPr="00DD035D">
        <w:rPr>
          <w:rFonts w:ascii="Times New Roman" w:hAnsi="Times New Roman"/>
          <w:sz w:val="26"/>
          <w:szCs w:val="26"/>
        </w:rPr>
        <w:t>при помощи разных материалов.</w:t>
      </w:r>
    </w:p>
    <w:p w14:paraId="69D4FB77" w14:textId="77777777" w:rsidR="003F11CB" w:rsidRPr="00DD035D" w:rsidRDefault="00114CE8" w:rsidP="00143159">
      <w:pPr>
        <w:pStyle w:val="a4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DD035D">
        <w:rPr>
          <w:rFonts w:ascii="Times New Roman" w:hAnsi="Times New Roman"/>
          <w:sz w:val="26"/>
          <w:szCs w:val="26"/>
        </w:rPr>
        <w:t>Активизируйте двигательную активность детей в процессе обучения.</w:t>
      </w:r>
      <w:r w:rsidR="003F11CB" w:rsidRPr="00DD035D">
        <w:rPr>
          <w:rFonts w:ascii="Times New Roman" w:hAnsi="Times New Roman"/>
          <w:sz w:val="26"/>
          <w:szCs w:val="26"/>
        </w:rPr>
        <w:t xml:space="preserve"> </w:t>
      </w:r>
    </w:p>
    <w:p w14:paraId="3CFA287D" w14:textId="47FDDB2E" w:rsidR="00114CE8" w:rsidRPr="00DD035D" w:rsidRDefault="003F11CB" w:rsidP="00143159">
      <w:pPr>
        <w:pStyle w:val="a4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DD035D">
        <w:rPr>
          <w:rFonts w:ascii="Times New Roman" w:hAnsi="Times New Roman"/>
          <w:sz w:val="26"/>
          <w:szCs w:val="26"/>
        </w:rPr>
        <w:t xml:space="preserve">При обучении математике детям важно набрать достаточно личного опыта, много щупать, топать, прыгать, считать на пальцах и т.п. </w:t>
      </w:r>
    </w:p>
    <w:p w14:paraId="45ADCAF9" w14:textId="2334AE4B" w:rsidR="00114CE8" w:rsidRPr="00DD035D" w:rsidRDefault="00114CE8" w:rsidP="00143159">
      <w:pPr>
        <w:pStyle w:val="a4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DD035D">
        <w:rPr>
          <w:rFonts w:ascii="Times New Roman" w:hAnsi="Times New Roman"/>
          <w:sz w:val="26"/>
          <w:szCs w:val="26"/>
        </w:rPr>
        <w:t>Формируйте навыки 4К</w:t>
      </w:r>
      <w:r w:rsidR="00A65C97">
        <w:rPr>
          <w:rFonts w:ascii="Times New Roman" w:hAnsi="Times New Roman"/>
          <w:sz w:val="26"/>
          <w:szCs w:val="26"/>
        </w:rPr>
        <w:t>-</w:t>
      </w:r>
      <w:r w:rsidRPr="00DD035D">
        <w:rPr>
          <w:rFonts w:ascii="Times New Roman" w:hAnsi="Times New Roman"/>
          <w:sz w:val="26"/>
          <w:szCs w:val="26"/>
        </w:rPr>
        <w:t xml:space="preserve"> используйте подгрупповые формы организации, в которых дети общаются между собой по поиску решения.</w:t>
      </w:r>
      <w:r w:rsidR="003F11CB" w:rsidRPr="00DD035D">
        <w:rPr>
          <w:rFonts w:ascii="Times New Roman" w:hAnsi="Times New Roman"/>
          <w:sz w:val="26"/>
          <w:szCs w:val="26"/>
        </w:rPr>
        <w:t xml:space="preserve"> </w:t>
      </w:r>
    </w:p>
    <w:p w14:paraId="54E5C8E1" w14:textId="7A9880D3" w:rsidR="00114CE8" w:rsidRPr="00DD035D" w:rsidRDefault="00114CE8" w:rsidP="00143159">
      <w:pPr>
        <w:pStyle w:val="a4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DD035D">
        <w:rPr>
          <w:rFonts w:ascii="Times New Roman" w:hAnsi="Times New Roman"/>
          <w:sz w:val="26"/>
          <w:szCs w:val="26"/>
        </w:rPr>
        <w:t>Формируйте умения осуществлять контроль собственных действий.</w:t>
      </w:r>
    </w:p>
    <w:p w14:paraId="47930B73" w14:textId="0C760E69" w:rsidR="00114CE8" w:rsidRPr="00DD035D" w:rsidRDefault="00114CE8" w:rsidP="00143159">
      <w:pPr>
        <w:pStyle w:val="a4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DD035D">
        <w:rPr>
          <w:rFonts w:ascii="Times New Roman" w:hAnsi="Times New Roman"/>
          <w:sz w:val="26"/>
          <w:szCs w:val="26"/>
        </w:rPr>
        <w:t>Создавайте картотеку кинезиологических упражнений</w:t>
      </w:r>
      <w:r w:rsidR="003F11CB" w:rsidRPr="00DD035D">
        <w:rPr>
          <w:rFonts w:ascii="Times New Roman" w:hAnsi="Times New Roman"/>
          <w:sz w:val="26"/>
          <w:szCs w:val="26"/>
        </w:rPr>
        <w:t xml:space="preserve"> для внедрения в образовательный процесс.</w:t>
      </w:r>
    </w:p>
    <w:p w14:paraId="28139296" w14:textId="18D69D16" w:rsidR="003F11CB" w:rsidRPr="00DD035D" w:rsidRDefault="003F11CB" w:rsidP="00143159">
      <w:pPr>
        <w:pStyle w:val="a4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DD035D">
        <w:rPr>
          <w:rFonts w:ascii="Times New Roman" w:hAnsi="Times New Roman"/>
          <w:sz w:val="26"/>
          <w:szCs w:val="26"/>
        </w:rPr>
        <w:t>Используйте педагогическую импровизацию: математика везде и во всём.</w:t>
      </w:r>
    </w:p>
    <w:p w14:paraId="7C55095D" w14:textId="74125177" w:rsidR="003F11CB" w:rsidRPr="00DD035D" w:rsidRDefault="003F11CB" w:rsidP="00143159">
      <w:pPr>
        <w:pStyle w:val="a4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DD035D">
        <w:rPr>
          <w:rFonts w:ascii="Times New Roman" w:hAnsi="Times New Roman"/>
          <w:sz w:val="26"/>
          <w:szCs w:val="26"/>
        </w:rPr>
        <w:t xml:space="preserve">Обучение </w:t>
      </w:r>
      <w:r w:rsidR="00A65C97">
        <w:rPr>
          <w:rFonts w:ascii="Times New Roman" w:hAnsi="Times New Roman"/>
          <w:sz w:val="26"/>
          <w:szCs w:val="26"/>
        </w:rPr>
        <w:t>в</w:t>
      </w:r>
      <w:r w:rsidRPr="00DD035D">
        <w:rPr>
          <w:rFonts w:ascii="Times New Roman" w:hAnsi="Times New Roman"/>
          <w:sz w:val="26"/>
          <w:szCs w:val="26"/>
        </w:rPr>
        <w:t xml:space="preserve"> движении</w:t>
      </w:r>
      <w:r w:rsidR="00A65C97">
        <w:rPr>
          <w:rFonts w:ascii="Times New Roman" w:hAnsi="Times New Roman"/>
          <w:sz w:val="26"/>
          <w:szCs w:val="26"/>
        </w:rPr>
        <w:t xml:space="preserve"> </w:t>
      </w:r>
      <w:r w:rsidRPr="00DD035D">
        <w:rPr>
          <w:rFonts w:ascii="Times New Roman" w:hAnsi="Times New Roman"/>
          <w:sz w:val="26"/>
          <w:szCs w:val="26"/>
        </w:rPr>
        <w:t>-</w:t>
      </w:r>
      <w:r w:rsidR="00A65C97">
        <w:rPr>
          <w:rFonts w:ascii="Times New Roman" w:hAnsi="Times New Roman"/>
          <w:sz w:val="26"/>
          <w:szCs w:val="26"/>
        </w:rPr>
        <w:t xml:space="preserve"> </w:t>
      </w:r>
      <w:r w:rsidRPr="00DD035D">
        <w:rPr>
          <w:rFonts w:ascii="Times New Roman" w:hAnsi="Times New Roman"/>
          <w:sz w:val="26"/>
          <w:szCs w:val="26"/>
        </w:rPr>
        <w:t>обучение в радост</w:t>
      </w:r>
      <w:bookmarkStart w:id="0" w:name="_GoBack"/>
      <w:bookmarkEnd w:id="0"/>
      <w:r w:rsidRPr="00DD035D">
        <w:rPr>
          <w:rFonts w:ascii="Times New Roman" w:hAnsi="Times New Roman"/>
          <w:sz w:val="26"/>
          <w:szCs w:val="26"/>
        </w:rPr>
        <w:t>и</w:t>
      </w:r>
      <w:r w:rsidR="00A65C97">
        <w:rPr>
          <w:rFonts w:ascii="Times New Roman" w:hAnsi="Times New Roman"/>
          <w:sz w:val="26"/>
          <w:szCs w:val="26"/>
        </w:rPr>
        <w:t xml:space="preserve"> </w:t>
      </w:r>
      <w:r w:rsidRPr="00DD035D">
        <w:rPr>
          <w:rFonts w:ascii="Times New Roman" w:hAnsi="Times New Roman"/>
          <w:sz w:val="26"/>
          <w:szCs w:val="26"/>
        </w:rPr>
        <w:t>-</w:t>
      </w:r>
      <w:r w:rsidR="00A65C97">
        <w:rPr>
          <w:rFonts w:ascii="Times New Roman" w:hAnsi="Times New Roman"/>
          <w:sz w:val="26"/>
          <w:szCs w:val="26"/>
        </w:rPr>
        <w:t xml:space="preserve"> </w:t>
      </w:r>
      <w:r w:rsidRPr="00DD035D">
        <w:rPr>
          <w:rFonts w:ascii="Times New Roman" w:hAnsi="Times New Roman"/>
          <w:sz w:val="26"/>
          <w:szCs w:val="26"/>
        </w:rPr>
        <w:t>обучение без принуждения</w:t>
      </w:r>
    </w:p>
    <w:sectPr w:rsidR="003F11CB" w:rsidRPr="00DD035D" w:rsidSect="00DD035D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4126F"/>
    <w:multiLevelType w:val="multilevel"/>
    <w:tmpl w:val="9ABE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4780D"/>
    <w:multiLevelType w:val="multilevel"/>
    <w:tmpl w:val="B9B87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BF45C22"/>
    <w:multiLevelType w:val="multilevel"/>
    <w:tmpl w:val="76E0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00BD3"/>
    <w:multiLevelType w:val="multilevel"/>
    <w:tmpl w:val="7B12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768CB"/>
    <w:multiLevelType w:val="multilevel"/>
    <w:tmpl w:val="04D0E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0002A3C"/>
    <w:multiLevelType w:val="multilevel"/>
    <w:tmpl w:val="04D0E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C607CDA"/>
    <w:multiLevelType w:val="multilevel"/>
    <w:tmpl w:val="3668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1C6469"/>
    <w:multiLevelType w:val="multilevel"/>
    <w:tmpl w:val="A718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F2581B"/>
    <w:multiLevelType w:val="multilevel"/>
    <w:tmpl w:val="BDAC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02085"/>
    <w:multiLevelType w:val="multilevel"/>
    <w:tmpl w:val="8EA2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440F81"/>
    <w:multiLevelType w:val="hybridMultilevel"/>
    <w:tmpl w:val="DECC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44D7C"/>
    <w:multiLevelType w:val="multilevel"/>
    <w:tmpl w:val="8536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ED"/>
    <w:rsid w:val="00114CE8"/>
    <w:rsid w:val="00143159"/>
    <w:rsid w:val="003F11CB"/>
    <w:rsid w:val="004321DC"/>
    <w:rsid w:val="00476BED"/>
    <w:rsid w:val="00842E99"/>
    <w:rsid w:val="00A65C97"/>
    <w:rsid w:val="00DD035D"/>
    <w:rsid w:val="00F12F0E"/>
    <w:rsid w:val="00F2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9B92"/>
  <w15:chartTrackingRefBased/>
  <w15:docId w15:val="{A27433F6-6A4B-497A-8E26-8E620B96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20A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42E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E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c-dubctv">
    <w:name w:val="sc-dubctv"/>
    <w:basedOn w:val="a0"/>
    <w:rsid w:val="00842E99"/>
  </w:style>
  <w:style w:type="paragraph" w:customStyle="1" w:styleId="sc-bhnkfk">
    <w:name w:val="sc-bhnkfk"/>
    <w:basedOn w:val="a"/>
    <w:rsid w:val="00842E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c-fwqkxp">
    <w:name w:val="sc-fwqkxp"/>
    <w:basedOn w:val="a"/>
    <w:rsid w:val="00842E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42E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42E9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DD035D"/>
    <w:pPr>
      <w:ind w:left="720"/>
      <w:contextualSpacing/>
    </w:pPr>
  </w:style>
  <w:style w:type="paragraph" w:styleId="a4">
    <w:name w:val="No Spacing"/>
    <w:uiPriority w:val="1"/>
    <w:qFormat/>
    <w:rsid w:val="00DD035D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4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42333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2025-03-10T02:41:00Z</dcterms:created>
  <dcterms:modified xsi:type="dcterms:W3CDTF">2025-06-19T23:17:00Z</dcterms:modified>
</cp:coreProperties>
</file>