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3" w:rsidRDefault="00117C93" w:rsidP="00117C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17C93" w:rsidRDefault="00117C93" w:rsidP="00117C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177</w:t>
      </w:r>
    </w:p>
    <w:p w:rsidR="00117C93" w:rsidRDefault="00117C93" w:rsidP="00117C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О.В. Голубева</w:t>
      </w:r>
    </w:p>
    <w:p w:rsidR="00117C93" w:rsidRDefault="00117C93" w:rsidP="00117C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57 / 3 от 30.08.201</w:t>
      </w:r>
      <w:r w:rsidRPr="00DE46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7C93" w:rsidRPr="00A41A13" w:rsidRDefault="00117C93" w:rsidP="00117C93">
      <w:pPr>
        <w:spacing w:line="360" w:lineRule="auto"/>
        <w:jc w:val="right"/>
        <w:rPr>
          <w:rFonts w:ascii="Times New Roman" w:hAnsi="Times New Roman" w:cs="Times New Roman"/>
        </w:rPr>
      </w:pPr>
    </w:p>
    <w:p w:rsidR="00117C93" w:rsidRPr="00A41A13" w:rsidRDefault="00117C93" w:rsidP="00117C93">
      <w:pPr>
        <w:tabs>
          <w:tab w:val="left" w:pos="87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7C93" w:rsidRPr="00A41A13" w:rsidRDefault="00117C93" w:rsidP="00117C93">
      <w:pPr>
        <w:jc w:val="center"/>
        <w:rPr>
          <w:rFonts w:ascii="Times New Roman" w:hAnsi="Times New Roman" w:cs="Times New Roman"/>
          <w:b/>
        </w:rPr>
      </w:pPr>
      <w:r w:rsidRPr="00A41A13">
        <w:rPr>
          <w:rFonts w:ascii="Times New Roman" w:hAnsi="Times New Roman" w:cs="Times New Roman"/>
          <w:b/>
        </w:rPr>
        <w:t>ПАСПОРТ</w:t>
      </w:r>
      <w:bookmarkEnd w:id="0"/>
    </w:p>
    <w:p w:rsidR="00117C93" w:rsidRPr="00A41A13" w:rsidRDefault="00117C93" w:rsidP="00117C93">
      <w:pPr>
        <w:jc w:val="center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доступности для инвалидов объекта и предоставляемых па нем услуг</w:t>
      </w:r>
    </w:p>
    <w:p w:rsidR="00117C93" w:rsidRPr="00A41A13" w:rsidRDefault="00117C93" w:rsidP="00117C93">
      <w:pPr>
        <w:jc w:val="center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 xml:space="preserve">в сфере образования (далее </w:t>
      </w:r>
      <w:r w:rsidRPr="000741EE">
        <w:rPr>
          <w:rFonts w:ascii="Times New Roman" w:hAnsi="Times New Roman" w:cs="Times New Roman"/>
        </w:rPr>
        <w:t>–</w:t>
      </w:r>
      <w:r w:rsidRPr="00A41A13">
        <w:rPr>
          <w:rFonts w:ascii="Times New Roman" w:hAnsi="Times New Roman" w:cs="Times New Roman"/>
        </w:rPr>
        <w:t xml:space="preserve"> услуги)</w:t>
      </w:r>
    </w:p>
    <w:p w:rsidR="00117C93" w:rsidRDefault="00117C93" w:rsidP="00117C93">
      <w:pPr>
        <w:jc w:val="center"/>
        <w:rPr>
          <w:rFonts w:ascii="Times New Roman" w:hAnsi="Times New Roman" w:cs="Times New Roman"/>
        </w:rPr>
      </w:pPr>
    </w:p>
    <w:p w:rsidR="00117C93" w:rsidRPr="00A41A13" w:rsidRDefault="00117C93" w:rsidP="00117C93">
      <w:pPr>
        <w:jc w:val="center"/>
        <w:rPr>
          <w:rFonts w:ascii="Times New Roman" w:hAnsi="Times New Roman" w:cs="Times New Roman"/>
        </w:rPr>
      </w:pPr>
    </w:p>
    <w:p w:rsidR="00117C93" w:rsidRPr="00A41A13" w:rsidRDefault="00117C93" w:rsidP="00117C9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41A13">
        <w:rPr>
          <w:sz w:val="24"/>
          <w:szCs w:val="24"/>
          <w:lang w:val="en-US"/>
        </w:rPr>
        <w:t>I</w:t>
      </w:r>
      <w:r w:rsidRPr="00A41A13">
        <w:rPr>
          <w:sz w:val="24"/>
          <w:szCs w:val="24"/>
        </w:rPr>
        <w:t>. Краткая характеристика объекта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Адрес объекта, на котором предоставляется (ются) услуга (услуги):</w:t>
      </w:r>
    </w:p>
    <w:p w:rsidR="00117C93" w:rsidRPr="004F0DFC" w:rsidRDefault="00117C93" w:rsidP="00117C9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620082. г. Екатеринбург, ул. Трубачева, д. 74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Наименование предоставляемой (ых) услуги (услуг):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дошкольное образование</w:t>
      </w:r>
      <w:r w:rsidRPr="00A41A13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</w:t>
      </w:r>
      <w:r w:rsidRPr="00A41A13">
        <w:rPr>
          <w:rFonts w:ascii="Times New Roman" w:hAnsi="Times New Roman" w:cs="Times New Roman"/>
        </w:rPr>
        <w:t>______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Сведения об объекте:</w:t>
      </w:r>
    </w:p>
    <w:p w:rsidR="00117C93" w:rsidRPr="00A41A13" w:rsidRDefault="00117C93" w:rsidP="00117C93">
      <w:pPr>
        <w:numPr>
          <w:ilvl w:val="0"/>
          <w:numId w:val="1"/>
        </w:numPr>
        <w:tabs>
          <w:tab w:val="left" w:pos="284"/>
          <w:tab w:val="left" w:leader="underscore" w:pos="3182"/>
          <w:tab w:val="left" w:leader="underscore" w:pos="4622"/>
        </w:tabs>
        <w:ind w:hanging="720"/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отдельно стоя шее здание _</w:t>
      </w:r>
      <w:r w:rsidRPr="00E90265">
        <w:rPr>
          <w:rFonts w:ascii="Times New Roman" w:hAnsi="Times New Roman" w:cs="Times New Roman"/>
          <w:u w:val="single"/>
        </w:rPr>
        <w:t>2</w:t>
      </w:r>
      <w:r w:rsidRPr="00A41A13">
        <w:rPr>
          <w:rFonts w:ascii="Times New Roman" w:hAnsi="Times New Roman" w:cs="Times New Roman"/>
        </w:rPr>
        <w:t>_ этажей. _</w:t>
      </w:r>
      <w:r>
        <w:rPr>
          <w:rFonts w:ascii="Times New Roman" w:hAnsi="Times New Roman" w:cs="Times New Roman"/>
          <w:u w:val="single"/>
        </w:rPr>
        <w:t>2533,1</w:t>
      </w:r>
      <w:r w:rsidRPr="00A41A13">
        <w:rPr>
          <w:rFonts w:ascii="Times New Roman" w:hAnsi="Times New Roman" w:cs="Times New Roman"/>
        </w:rPr>
        <w:t>_кв. м.</w:t>
      </w:r>
    </w:p>
    <w:p w:rsidR="00117C93" w:rsidRPr="00A41A13" w:rsidRDefault="00117C93" w:rsidP="00117C93">
      <w:pPr>
        <w:numPr>
          <w:ilvl w:val="0"/>
          <w:numId w:val="1"/>
        </w:numPr>
        <w:tabs>
          <w:tab w:val="left" w:pos="250"/>
          <w:tab w:val="left" w:pos="284"/>
          <w:tab w:val="left" w:leader="underscore" w:pos="2088"/>
          <w:tab w:val="left" w:leader="underscore" w:pos="5378"/>
          <w:tab w:val="left" w:leader="underscore" w:pos="6554"/>
        </w:tabs>
        <w:ind w:hanging="720"/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 xml:space="preserve">часть здания ___ этажей (или помещение на ___этаже). </w:t>
      </w:r>
      <w:r w:rsidRPr="00A41A13">
        <w:rPr>
          <w:rFonts w:ascii="Times New Roman" w:hAnsi="Times New Roman" w:cs="Times New Roman"/>
          <w:lang w:val="en-US"/>
        </w:rPr>
        <w:t>____</w:t>
      </w:r>
      <w:r w:rsidRPr="00A41A13">
        <w:rPr>
          <w:rFonts w:ascii="Times New Roman" w:hAnsi="Times New Roman" w:cs="Times New Roman"/>
        </w:rPr>
        <w:t>кв. м.</w:t>
      </w:r>
    </w:p>
    <w:p w:rsidR="00117C93" w:rsidRPr="00A41A13" w:rsidRDefault="00117C93" w:rsidP="00117C93">
      <w:pPr>
        <w:numPr>
          <w:ilvl w:val="0"/>
          <w:numId w:val="1"/>
        </w:numPr>
        <w:tabs>
          <w:tab w:val="left" w:pos="250"/>
          <w:tab w:val="left" w:pos="284"/>
          <w:tab w:val="left" w:leader="underscore" w:pos="6183"/>
        </w:tabs>
        <w:ind w:hanging="720"/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 xml:space="preserve">наличие прилегающего земельного участка (да. нет): </w:t>
      </w:r>
      <w:r w:rsidRPr="00E90265">
        <w:rPr>
          <w:rFonts w:ascii="Times New Roman" w:hAnsi="Times New Roman" w:cs="Times New Roman"/>
          <w:u w:val="single"/>
        </w:rPr>
        <w:t>да</w:t>
      </w:r>
      <w:r w:rsidRPr="00A41A13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  <w:u w:val="single"/>
        </w:rPr>
        <w:t>9631</w:t>
      </w:r>
      <w:r w:rsidRPr="00E90265">
        <w:rPr>
          <w:rFonts w:ascii="Times New Roman" w:hAnsi="Times New Roman" w:cs="Times New Roman"/>
        </w:rPr>
        <w:t>_</w:t>
      </w:r>
      <w:r w:rsidRPr="00A41A13">
        <w:rPr>
          <w:rFonts w:ascii="Times New Roman" w:hAnsi="Times New Roman" w:cs="Times New Roman"/>
        </w:rPr>
        <w:t>кв. м.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 xml:space="preserve">Название организации, которая предоставляет услугу населению, (полное наименование </w:t>
      </w:r>
      <w:r>
        <w:rPr>
          <w:rFonts w:ascii="Times New Roman" w:hAnsi="Times New Roman" w:cs="Times New Roman"/>
        </w:rPr>
        <w:t>- согласно Уставу, сокращенное</w:t>
      </w:r>
      <w:r w:rsidRPr="00A41A13">
        <w:rPr>
          <w:rFonts w:ascii="Times New Roman" w:hAnsi="Times New Roman" w:cs="Times New Roman"/>
        </w:rPr>
        <w:t xml:space="preserve"> наименование):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Муниципальное автономное дошкольное образовательное учреждение – детский сад комбинированного вида «Улыбка» №177, МАДОУ – детский сад комбинированного вида «Улыбка» №177</w:t>
      </w:r>
      <w:r w:rsidRPr="00A41A13">
        <w:rPr>
          <w:rFonts w:ascii="Times New Roman" w:hAnsi="Times New Roman" w:cs="Times New Roman"/>
        </w:rPr>
        <w:t>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Адрес места нахождения организации: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620082. г. Екатеринбург, ул. Трубачева, д. 74</w:t>
      </w:r>
      <w:r w:rsidRPr="00A41A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  <w:r w:rsidRPr="00A41A13">
        <w:rPr>
          <w:rFonts w:ascii="Times New Roman" w:hAnsi="Times New Roman" w:cs="Times New Roman"/>
        </w:rPr>
        <w:t>______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Основание для пользования объектом (оперативное управление, аренда, собственность): __</w:t>
      </w:r>
      <w:r>
        <w:rPr>
          <w:rFonts w:ascii="Times New Roman" w:hAnsi="Times New Roman" w:cs="Times New Roman"/>
          <w:u w:val="single"/>
        </w:rPr>
        <w:t>оперативное управление</w:t>
      </w:r>
      <w:r w:rsidRPr="00A41A1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</w:t>
      </w:r>
      <w:r w:rsidRPr="00A41A13">
        <w:rPr>
          <w:rFonts w:ascii="Times New Roman" w:hAnsi="Times New Roman" w:cs="Times New Roman"/>
        </w:rPr>
        <w:t>______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Форма собственности (государственная, муниципальная, частная) __</w:t>
      </w:r>
      <w:r>
        <w:rPr>
          <w:rFonts w:ascii="Times New Roman" w:hAnsi="Times New Roman" w:cs="Times New Roman"/>
          <w:u w:val="single"/>
        </w:rPr>
        <w:t>государственная</w:t>
      </w:r>
      <w:r w:rsidRPr="00A41A13">
        <w:rPr>
          <w:rFonts w:ascii="Times New Roman" w:hAnsi="Times New Roman" w:cs="Times New Roman"/>
        </w:rPr>
        <w:t>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 xml:space="preserve">Адмииистративпо-террпторнальная подведомственность </w:t>
      </w:r>
      <w:r w:rsidRPr="00A41A13">
        <w:rPr>
          <w:rStyle w:val="2TimesNewRoman11pt"/>
          <w:rFonts w:eastAsia="Microsoft Sans Serif"/>
          <w:sz w:val="24"/>
          <w:szCs w:val="24"/>
        </w:rPr>
        <w:t xml:space="preserve">(федеральная, региональная, муниципальная) </w:t>
      </w:r>
      <w:r w:rsidRPr="00A41A13">
        <w:rPr>
          <w:rStyle w:val="4MicrosoftSansSerif95pt"/>
          <w:rFonts w:ascii="Times New Roman" w:hAnsi="Times New Roman" w:cs="Times New Roman"/>
        </w:rPr>
        <w:t>: __</w:t>
      </w:r>
      <w:r w:rsidRPr="00754C41">
        <w:rPr>
          <w:rStyle w:val="4MicrosoftSansSerif95pt"/>
          <w:rFonts w:ascii="Times New Roman" w:hAnsi="Times New Roman" w:cs="Times New Roman"/>
          <w:i w:val="0"/>
          <w:iCs w:val="0"/>
          <w:u w:val="single"/>
        </w:rPr>
        <w:t>муниципальная</w:t>
      </w:r>
      <w:r w:rsidRPr="00A41A13">
        <w:rPr>
          <w:rStyle w:val="4MicrosoftSansSerif95pt"/>
          <w:rFonts w:ascii="Times New Roman" w:hAnsi="Times New Roman" w:cs="Times New Roman"/>
        </w:rPr>
        <w:t>_________</w:t>
      </w:r>
      <w:r>
        <w:rPr>
          <w:rStyle w:val="4MicrosoftSansSerif95pt"/>
          <w:rFonts w:ascii="Times New Roman" w:hAnsi="Times New Roman" w:cs="Times New Roman"/>
        </w:rPr>
        <w:t>________________________</w:t>
      </w:r>
      <w:r w:rsidRPr="00A41A13">
        <w:rPr>
          <w:rStyle w:val="4MicrosoftSansSerif95pt"/>
          <w:rFonts w:ascii="Times New Roman" w:hAnsi="Times New Roman" w:cs="Times New Roman"/>
        </w:rPr>
        <w:t>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Наименование и адрес вышестоящей организации:</w:t>
      </w:r>
    </w:p>
    <w:p w:rsidR="00117C93" w:rsidRPr="006C69F4" w:rsidRDefault="00117C93" w:rsidP="00117C9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Управление образования Администрации города Екатеринбурга, 620014, Россия, г. Екатеринбург, пр. Ленина; </w:t>
      </w:r>
      <w:r>
        <w:rPr>
          <w:rFonts w:ascii="Times New Roman" w:hAnsi="Times New Roman" w:cs="Times New Roman"/>
          <w:u w:val="single"/>
        </w:rPr>
        <w:br/>
        <w:t>Отдел образования Октябрьского района Управления образования Администрации города Екатеринбурга; 620075 Россия, г. Екатеринбург, ул. Луначарского, 167</w:t>
      </w:r>
    </w:p>
    <w:p w:rsidR="00117C93" w:rsidRPr="009663E9" w:rsidRDefault="00117C93" w:rsidP="00117C9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41A13">
        <w:rPr>
          <w:sz w:val="24"/>
          <w:szCs w:val="24"/>
          <w:lang w:val="en-US"/>
        </w:rPr>
        <w:t>II</w:t>
      </w:r>
      <w:r w:rsidRPr="009663E9">
        <w:rPr>
          <w:sz w:val="24"/>
          <w:szCs w:val="24"/>
        </w:rPr>
        <w:t>. Краткая характеристика действующего порядка</w:t>
      </w:r>
      <w:r w:rsidRPr="009663E9">
        <w:rPr>
          <w:sz w:val="24"/>
          <w:szCs w:val="24"/>
        </w:rPr>
        <w:br/>
        <w:t>предоставления па объекте услуг населению</w:t>
      </w:r>
    </w:p>
    <w:p w:rsidR="00117C93" w:rsidRPr="00A41A13" w:rsidRDefault="00117C93" w:rsidP="00117C93">
      <w:pPr>
        <w:tabs>
          <w:tab w:val="left" w:leader="underscore" w:pos="4270"/>
          <w:tab w:val="left" w:leader="underscore" w:pos="5378"/>
          <w:tab w:val="left" w:leader="underscore" w:pos="6554"/>
          <w:tab w:val="left" w:pos="7162"/>
          <w:tab w:val="left" w:leader="underscore" w:pos="7357"/>
          <w:tab w:val="left" w:leader="underscore" w:pos="8700"/>
        </w:tabs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Сфера деятельности:</w:t>
      </w:r>
      <w:r>
        <w:rPr>
          <w:rFonts w:ascii="Times New Roman" w:hAnsi="Times New Roman" w:cs="Times New Roman"/>
        </w:rPr>
        <w:t xml:space="preserve"> </w:t>
      </w:r>
      <w:r w:rsidRPr="00A41A13">
        <w:rPr>
          <w:rStyle w:val="4MicrosoftSansSerif95pt"/>
          <w:rFonts w:ascii="Times New Roman" w:hAnsi="Times New Roman" w:cs="Times New Roman"/>
        </w:rPr>
        <w:t>_</w:t>
      </w:r>
      <w:r>
        <w:rPr>
          <w:rStyle w:val="4MicrosoftSansSerif95pt"/>
          <w:rFonts w:ascii="Times New Roman" w:hAnsi="Times New Roman" w:cs="Times New Roman"/>
          <w:i w:val="0"/>
          <w:iCs w:val="0"/>
          <w:u w:val="single"/>
        </w:rPr>
        <w:t>образование</w:t>
      </w:r>
      <w:r w:rsidRPr="00A41A13">
        <w:rPr>
          <w:rStyle w:val="4MicrosoftSansSerif95pt"/>
          <w:rFonts w:ascii="Times New Roman" w:hAnsi="Times New Roman" w:cs="Times New Roman"/>
        </w:rPr>
        <w:t>_</w:t>
      </w:r>
      <w:r>
        <w:rPr>
          <w:rStyle w:val="4MicrosoftSansSerif95pt"/>
          <w:rFonts w:ascii="Times New Roman" w:hAnsi="Times New Roman" w:cs="Times New Roman"/>
        </w:rPr>
        <w:t>________________________</w:t>
      </w:r>
      <w:r w:rsidRPr="00A41A13">
        <w:rPr>
          <w:rStyle w:val="4MicrosoftSansSerif95pt"/>
          <w:rFonts w:ascii="Times New Roman" w:hAnsi="Times New Roman" w:cs="Times New Roman"/>
        </w:rPr>
        <w:t>__</w:t>
      </w:r>
      <w:r>
        <w:rPr>
          <w:rStyle w:val="4MicrosoftSansSerif95pt"/>
          <w:rFonts w:ascii="Times New Roman" w:hAnsi="Times New Roman" w:cs="Times New Roman"/>
        </w:rPr>
        <w:t>________________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>Плановая мощность (посещаемость, количество обслужи</w:t>
      </w:r>
      <w:r>
        <w:rPr>
          <w:rFonts w:ascii="Times New Roman" w:hAnsi="Times New Roman" w:cs="Times New Roman"/>
        </w:rPr>
        <w:t xml:space="preserve">ваемых в день, вместимость, </w:t>
      </w:r>
      <w:r w:rsidRPr="00A41A13">
        <w:rPr>
          <w:rFonts w:ascii="Times New Roman" w:hAnsi="Times New Roman" w:cs="Times New Roman"/>
        </w:rPr>
        <w:t>пропускная способность):</w:t>
      </w:r>
      <w:r>
        <w:rPr>
          <w:rFonts w:ascii="Times New Roman" w:hAnsi="Times New Roman" w:cs="Times New Roman"/>
        </w:rPr>
        <w:t xml:space="preserve"> _</w:t>
      </w:r>
      <w:r w:rsidRPr="000A53EA">
        <w:rPr>
          <w:rFonts w:ascii="Times New Roman" w:hAnsi="Times New Roman" w:cs="Times New Roman"/>
          <w:u w:val="single"/>
        </w:rPr>
        <w:t>260</w:t>
      </w:r>
      <w:r>
        <w:rPr>
          <w:rFonts w:ascii="Times New Roman" w:hAnsi="Times New Roman" w:cs="Times New Roman"/>
        </w:rPr>
        <w:t>________________________________________________</w:t>
      </w:r>
    </w:p>
    <w:p w:rsidR="00117C93" w:rsidRDefault="00117C93" w:rsidP="00117C93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A41A13">
        <w:rPr>
          <w:rStyle w:val="4MicrosoftSansSerif95pt"/>
          <w:sz w:val="24"/>
          <w:szCs w:val="24"/>
        </w:rPr>
        <w:t xml:space="preserve">Форма оказания услуг </w:t>
      </w:r>
      <w:r w:rsidRPr="00A41A13">
        <w:rPr>
          <w:sz w:val="24"/>
          <w:szCs w:val="24"/>
        </w:rPr>
        <w:t>(на о</w:t>
      </w:r>
      <w:r>
        <w:rPr>
          <w:sz w:val="24"/>
          <w:szCs w:val="24"/>
        </w:rPr>
        <w:t>б</w:t>
      </w:r>
      <w:r w:rsidRPr="00A41A13">
        <w:rPr>
          <w:sz w:val="24"/>
          <w:szCs w:val="24"/>
        </w:rPr>
        <w:t xml:space="preserve">ъекте, с </w:t>
      </w:r>
      <w:r>
        <w:rPr>
          <w:sz w:val="24"/>
          <w:szCs w:val="24"/>
        </w:rPr>
        <w:t>длительн</w:t>
      </w:r>
      <w:r w:rsidRPr="00A41A13">
        <w:rPr>
          <w:sz w:val="24"/>
          <w:szCs w:val="24"/>
        </w:rPr>
        <w:t>ым пре</w:t>
      </w:r>
      <w:r>
        <w:rPr>
          <w:sz w:val="24"/>
          <w:szCs w:val="24"/>
        </w:rPr>
        <w:t>б</w:t>
      </w:r>
      <w:r w:rsidRPr="00A41A13">
        <w:rPr>
          <w:sz w:val="24"/>
          <w:szCs w:val="24"/>
        </w:rPr>
        <w:t xml:space="preserve">ыванием. в </w:t>
      </w:r>
      <w:r>
        <w:rPr>
          <w:sz w:val="24"/>
          <w:szCs w:val="24"/>
        </w:rPr>
        <w:t>т</w:t>
      </w:r>
      <w:r w:rsidRPr="00A41A13">
        <w:rPr>
          <w:sz w:val="24"/>
          <w:szCs w:val="24"/>
        </w:rPr>
        <w:t>.ч. про</w:t>
      </w:r>
      <w:r>
        <w:rPr>
          <w:sz w:val="24"/>
          <w:szCs w:val="24"/>
        </w:rPr>
        <w:t>жива</w:t>
      </w:r>
      <w:r w:rsidRPr="00A41A13">
        <w:rPr>
          <w:sz w:val="24"/>
          <w:szCs w:val="24"/>
        </w:rPr>
        <w:t>нием</w:t>
      </w:r>
      <w:r>
        <w:rPr>
          <w:sz w:val="24"/>
          <w:szCs w:val="24"/>
        </w:rPr>
        <w:t>,</w:t>
      </w:r>
      <w:r w:rsidRPr="00A41A13">
        <w:rPr>
          <w:sz w:val="24"/>
          <w:szCs w:val="24"/>
        </w:rPr>
        <w:t xml:space="preserve"> обеспечение</w:t>
      </w:r>
      <w:r>
        <w:rPr>
          <w:sz w:val="24"/>
          <w:szCs w:val="24"/>
        </w:rPr>
        <w:t xml:space="preserve"> </w:t>
      </w:r>
      <w:r w:rsidRPr="00A41A13">
        <w:rPr>
          <w:sz w:val="24"/>
          <w:szCs w:val="24"/>
        </w:rPr>
        <w:t xml:space="preserve">доступа к </w:t>
      </w:r>
      <w:r>
        <w:rPr>
          <w:sz w:val="24"/>
          <w:szCs w:val="24"/>
        </w:rPr>
        <w:t>м</w:t>
      </w:r>
      <w:r w:rsidRPr="00A41A13">
        <w:rPr>
          <w:sz w:val="24"/>
          <w:szCs w:val="24"/>
        </w:rPr>
        <w:t>есту предостав</w:t>
      </w:r>
      <w:r>
        <w:rPr>
          <w:sz w:val="24"/>
          <w:szCs w:val="24"/>
        </w:rPr>
        <w:t>л</w:t>
      </w:r>
      <w:r w:rsidRPr="00A41A13">
        <w:rPr>
          <w:sz w:val="24"/>
          <w:szCs w:val="24"/>
        </w:rPr>
        <w:t xml:space="preserve">ения </w:t>
      </w:r>
      <w:r w:rsidRPr="00A41A13">
        <w:rPr>
          <w:sz w:val="24"/>
          <w:szCs w:val="24"/>
          <w:lang w:val="en-US" w:bidi="en-US"/>
        </w:rPr>
        <w:t>v</w:t>
      </w:r>
      <w:r>
        <w:rPr>
          <w:sz w:val="24"/>
          <w:szCs w:val="24"/>
          <w:lang w:bidi="en-US"/>
        </w:rPr>
        <w:t>слуги</w:t>
      </w:r>
      <w:r w:rsidRPr="00A41A13">
        <w:rPr>
          <w:sz w:val="24"/>
          <w:szCs w:val="24"/>
        </w:rPr>
        <w:t xml:space="preserve">, </w:t>
      </w:r>
      <w:r>
        <w:rPr>
          <w:sz w:val="24"/>
          <w:szCs w:val="24"/>
        </w:rPr>
        <w:t>на дому, дистанционно</w:t>
      </w:r>
      <w:r w:rsidRPr="00A41A13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17C93" w:rsidRPr="00A41A13" w:rsidRDefault="00117C93" w:rsidP="00117C9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i w:val="0"/>
          <w:sz w:val="24"/>
          <w:szCs w:val="24"/>
          <w:u w:val="single"/>
        </w:rPr>
        <w:t>на дому</w:t>
      </w:r>
      <w:r>
        <w:rPr>
          <w:sz w:val="24"/>
          <w:szCs w:val="24"/>
        </w:rPr>
        <w:t>_____________________________________________________________</w:t>
      </w:r>
    </w:p>
    <w:p w:rsidR="00117C93" w:rsidRPr="00A41A13" w:rsidRDefault="00117C93" w:rsidP="00117C93">
      <w:pPr>
        <w:jc w:val="both"/>
        <w:rPr>
          <w:rFonts w:ascii="Times New Roman" w:hAnsi="Times New Roman" w:cs="Times New Roman"/>
        </w:rPr>
      </w:pPr>
      <w:r w:rsidRPr="00A41A13">
        <w:rPr>
          <w:rFonts w:ascii="Times New Roman" w:hAnsi="Times New Roman" w:cs="Times New Roman"/>
        </w:rPr>
        <w:t xml:space="preserve">Категории обслуживаемого населения по возрасту </w:t>
      </w:r>
      <w:r w:rsidRPr="00A41A13">
        <w:rPr>
          <w:rStyle w:val="2TimesNewRoman11pt"/>
          <w:rFonts w:eastAsia="Microsoft Sans Serif"/>
          <w:sz w:val="24"/>
          <w:szCs w:val="24"/>
        </w:rPr>
        <w:t>(дети, взрос</w:t>
      </w:r>
      <w:r>
        <w:rPr>
          <w:rStyle w:val="2TimesNewRoman11pt"/>
          <w:rFonts w:eastAsia="Microsoft Sans Serif"/>
          <w:sz w:val="24"/>
          <w:szCs w:val="24"/>
        </w:rPr>
        <w:t>л</w:t>
      </w:r>
      <w:r w:rsidRPr="00A41A13">
        <w:rPr>
          <w:rStyle w:val="2TimesNewRoman11pt"/>
          <w:rFonts w:eastAsia="Microsoft Sans Serif"/>
          <w:sz w:val="24"/>
          <w:szCs w:val="24"/>
        </w:rPr>
        <w:t>ы</w:t>
      </w:r>
      <w:r>
        <w:rPr>
          <w:rStyle w:val="2TimesNewRoman11pt"/>
          <w:rFonts w:eastAsia="Microsoft Sans Serif"/>
          <w:sz w:val="24"/>
          <w:szCs w:val="24"/>
        </w:rPr>
        <w:t>е трудоспособного возраста, пожилые, все возрастные категории) : __</w:t>
      </w:r>
      <w:r>
        <w:rPr>
          <w:rStyle w:val="2TimesNewRoman11pt"/>
          <w:rFonts w:eastAsia="Microsoft Sans Serif"/>
          <w:i w:val="0"/>
          <w:sz w:val="24"/>
          <w:szCs w:val="24"/>
          <w:u w:val="single"/>
        </w:rPr>
        <w:t>дети</w:t>
      </w:r>
      <w:r>
        <w:rPr>
          <w:rStyle w:val="2TimesNewRoman11pt"/>
          <w:rFonts w:eastAsia="Microsoft Sans Serif"/>
          <w:sz w:val="24"/>
          <w:szCs w:val="24"/>
        </w:rPr>
        <w:t>_______________________</w:t>
      </w:r>
    </w:p>
    <w:p w:rsidR="00117C93" w:rsidRDefault="00117C93" w:rsidP="00117C93">
      <w:pPr>
        <w:pStyle w:val="40"/>
        <w:shd w:val="clear" w:color="auto" w:fill="auto"/>
        <w:tabs>
          <w:tab w:val="left" w:leader="underscore" w:pos="6554"/>
          <w:tab w:val="left" w:leader="underscore" w:pos="6622"/>
          <w:tab w:val="left" w:leader="underscore" w:pos="8700"/>
          <w:tab w:val="left" w:leader="underscore" w:pos="8775"/>
        </w:tabs>
        <w:spacing w:line="240" w:lineRule="auto"/>
        <w:rPr>
          <w:rStyle w:val="2TimesNewRoman11pt"/>
          <w:rFonts w:eastAsia="Microsoft Sans Serif"/>
          <w:sz w:val="24"/>
          <w:szCs w:val="24"/>
        </w:rPr>
      </w:pPr>
      <w:r w:rsidRPr="00A41A13">
        <w:rPr>
          <w:rStyle w:val="4MicrosoftSansSerif95pt"/>
          <w:sz w:val="24"/>
          <w:szCs w:val="24"/>
        </w:rPr>
        <w:t xml:space="preserve">Категории обслуживаемых инвалидов </w:t>
      </w:r>
      <w:r w:rsidRPr="00A41A13">
        <w:rPr>
          <w:sz w:val="24"/>
          <w:szCs w:val="24"/>
        </w:rPr>
        <w:t>(инвалиды с нарушениями опорно-двигательно</w:t>
      </w:r>
      <w:r>
        <w:rPr>
          <w:sz w:val="24"/>
          <w:szCs w:val="24"/>
        </w:rPr>
        <w:t>г</w:t>
      </w:r>
      <w:r w:rsidRPr="00A41A13">
        <w:rPr>
          <w:sz w:val="24"/>
          <w:szCs w:val="24"/>
        </w:rPr>
        <w:t xml:space="preserve">о аппарата: нарушениями зрения, нарушениями </w:t>
      </w:r>
      <w:r>
        <w:rPr>
          <w:sz w:val="24"/>
          <w:szCs w:val="24"/>
        </w:rPr>
        <w:t>слуха</w:t>
      </w:r>
      <w:r w:rsidRPr="00A41A13">
        <w:rPr>
          <w:sz w:val="24"/>
          <w:szCs w:val="24"/>
        </w:rPr>
        <w:t>):</w:t>
      </w:r>
      <w:r>
        <w:rPr>
          <w:rStyle w:val="4MicrosoftSansSerif95pt"/>
          <w:sz w:val="24"/>
          <w:szCs w:val="24"/>
        </w:rPr>
        <w:t xml:space="preserve"> </w:t>
      </w:r>
      <w:r>
        <w:rPr>
          <w:rStyle w:val="2TimesNewRoman11pt"/>
          <w:rFonts w:eastAsia="Microsoft Sans Serif"/>
          <w:sz w:val="24"/>
          <w:szCs w:val="24"/>
        </w:rPr>
        <w:t>__</w:t>
      </w:r>
      <w:r w:rsidRPr="000A53EA">
        <w:rPr>
          <w:rStyle w:val="2TimesNewRoman11pt"/>
          <w:rFonts w:eastAsia="Microsoft Sans Serif"/>
          <w:sz w:val="24"/>
          <w:szCs w:val="24"/>
          <w:u w:val="single"/>
        </w:rPr>
        <w:t>с нарушением опорно-двигательного аппарата</w:t>
      </w:r>
      <w:r>
        <w:rPr>
          <w:rStyle w:val="2TimesNewRoman11pt"/>
          <w:rFonts w:eastAsia="Microsoft Sans Serif"/>
          <w:sz w:val="24"/>
          <w:szCs w:val="24"/>
        </w:rPr>
        <w:t xml:space="preserve"> _______</w:t>
      </w:r>
    </w:p>
    <w:p w:rsidR="00117C93" w:rsidRDefault="00117C93" w:rsidP="00117C93">
      <w:pPr>
        <w:pStyle w:val="40"/>
        <w:shd w:val="clear" w:color="auto" w:fill="auto"/>
        <w:tabs>
          <w:tab w:val="left" w:leader="underscore" w:pos="6554"/>
          <w:tab w:val="left" w:leader="underscore" w:pos="6622"/>
          <w:tab w:val="left" w:leader="underscore" w:pos="8700"/>
          <w:tab w:val="left" w:leader="underscore" w:pos="8775"/>
        </w:tabs>
        <w:spacing w:line="240" w:lineRule="auto"/>
        <w:rPr>
          <w:rStyle w:val="2TimesNewRoman11pt"/>
          <w:rFonts w:eastAsia="Microsoft Sans Serif"/>
        </w:rPr>
      </w:pPr>
    </w:p>
    <w:p w:rsidR="00117C93" w:rsidRPr="00A41A13" w:rsidRDefault="00117C93" w:rsidP="00117C93">
      <w:pPr>
        <w:pStyle w:val="40"/>
        <w:shd w:val="clear" w:color="auto" w:fill="auto"/>
        <w:tabs>
          <w:tab w:val="left" w:leader="underscore" w:pos="6554"/>
          <w:tab w:val="left" w:leader="underscore" w:pos="6622"/>
          <w:tab w:val="left" w:leader="underscore" w:pos="8700"/>
          <w:tab w:val="left" w:leader="underscore" w:pos="8775"/>
        </w:tabs>
        <w:spacing w:line="240" w:lineRule="auto"/>
        <w:rPr>
          <w:sz w:val="24"/>
          <w:szCs w:val="24"/>
        </w:rPr>
        <w:sectPr w:rsidR="00117C93" w:rsidRPr="00A41A13" w:rsidSect="00117C93">
          <w:headerReference w:type="even" r:id="rId7"/>
          <w:headerReference w:type="first" r:id="rId8"/>
          <w:type w:val="continuous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117C93" w:rsidRDefault="00117C93" w:rsidP="00117C9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C65939">
        <w:rPr>
          <w:sz w:val="24"/>
          <w:szCs w:val="24"/>
          <w:lang w:val="en-US"/>
        </w:rPr>
        <w:lastRenderedPageBreak/>
        <w:t>III</w:t>
      </w:r>
      <w:r w:rsidRPr="00C65939">
        <w:rPr>
          <w:sz w:val="24"/>
          <w:szCs w:val="24"/>
        </w:rPr>
        <w:t>. Оценка состоянии п имеющихся недостатков в обеспечении условий</w:t>
      </w:r>
    </w:p>
    <w:p w:rsidR="00117C93" w:rsidRPr="00C65939" w:rsidRDefault="00117C93" w:rsidP="00117C9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C65939">
        <w:rPr>
          <w:sz w:val="24"/>
          <w:szCs w:val="24"/>
        </w:rPr>
        <w:t>доступности для инвалидов объекта</w:t>
      </w:r>
    </w:p>
    <w:p w:rsidR="00117C93" w:rsidRPr="00073C97" w:rsidRDefault="00117C93" w:rsidP="00117C93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Overlap w:val="never"/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6869"/>
        <w:gridCol w:w="1789"/>
      </w:tblGrid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3" w:rsidRPr="00C21D32" w:rsidRDefault="00117C93" w:rsidP="003F0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  <w:lang w:eastAsia="en-US" w:bidi="en-US"/>
              </w:rPr>
              <w:t>№</w:t>
            </w:r>
          </w:p>
          <w:p w:rsidR="00117C93" w:rsidRPr="00C65939" w:rsidRDefault="00117C93" w:rsidP="003F07C7">
            <w:pPr>
              <w:jc w:val="center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3" w:rsidRPr="00C65939" w:rsidRDefault="00117C93" w:rsidP="003F07C7">
            <w:pPr>
              <w:jc w:val="center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Основные показатели досту</w:t>
            </w:r>
            <w:r>
              <w:rPr>
                <w:rStyle w:val="29pt"/>
                <w:rFonts w:ascii="Times New Roman" w:hAnsi="Times New Roman" w:cs="Times New Roman"/>
              </w:rPr>
              <w:t>п</w:t>
            </w:r>
            <w:r w:rsidRPr="00C65939">
              <w:rPr>
                <w:rStyle w:val="29pt"/>
                <w:rFonts w:ascii="Times New Roman" w:hAnsi="Times New Roman" w:cs="Times New Roman"/>
              </w:rPr>
              <w:t>ности для инвалидов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93" w:rsidRPr="00C65939" w:rsidRDefault="00117C93" w:rsidP="003F07C7">
            <w:pPr>
              <w:jc w:val="center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Оценка состояния и имеющихся недостатков в обеспечены и условий</w:t>
            </w:r>
          </w:p>
          <w:p w:rsidR="00117C93" w:rsidRPr="00C65939" w:rsidRDefault="00117C93" w:rsidP="003F07C7">
            <w:pPr>
              <w:jc w:val="center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доступности для инвалидо</w:t>
            </w:r>
            <w:r>
              <w:rPr>
                <w:rStyle w:val="29pt"/>
                <w:rFonts w:ascii="Times New Roman" w:hAnsi="Times New Roman" w:cs="Times New Roman"/>
              </w:rPr>
              <w:t>в</w:t>
            </w:r>
            <w:r w:rsidRPr="00C65939">
              <w:rPr>
                <w:rStyle w:val="29pt"/>
                <w:rFonts w:ascii="Times New Roman" w:hAnsi="Times New Roman" w:cs="Times New Roman"/>
              </w:rPr>
              <w:t xml:space="preserve"> объекта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выделенные стоянки автотранспортных средств для инвалидов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 xml:space="preserve">сменные кресла-коляски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>
              <w:rPr>
                <w:rStyle w:val="29pt"/>
                <w:rFonts w:ascii="Times New Roman" w:hAnsi="Times New Roman" w:cs="Times New Roman"/>
              </w:rPr>
              <w:t>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Style w:val="29pt"/>
                <w:rFonts w:ascii="Times New Roman" w:hAnsi="Times New Roman" w:cs="Times New Roman"/>
                <w:b w:val="0"/>
              </w:rPr>
            </w:pPr>
            <w:r>
              <w:rPr>
                <w:rStyle w:val="29pt"/>
                <w:rFonts w:ascii="Times New Roman" w:hAnsi="Times New Roman" w:cs="Times New Roman"/>
                <w:b w:val="0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поручни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5.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пандусы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6.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7.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8.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доступные входные труппы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9</w:t>
            </w:r>
            <w:r>
              <w:rPr>
                <w:rStyle w:val="29pt"/>
                <w:rFonts w:ascii="Times New Roman" w:hAnsi="Times New Roman" w:cs="Times New Roman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21D32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10.</w:t>
            </w:r>
          </w:p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достаточная ширина дверных проемов в степах, лестничных маршей, площадок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>
              <w:rPr>
                <w:rStyle w:val="29pt"/>
                <w:rFonts w:ascii="Times New Roman" w:hAnsi="Times New Roman" w:cs="Times New Roman"/>
              </w:rPr>
              <w:t>11.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трения, слуха и передвижения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12.</w:t>
            </w:r>
          </w:p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 xml:space="preserve">дублирование необходимом для инвалидов, имеющих стойкие расстройства функции </w:t>
            </w:r>
            <w:r>
              <w:rPr>
                <w:rStyle w:val="29pt"/>
                <w:rFonts w:ascii="Times New Roman" w:hAnsi="Times New Roman" w:cs="Times New Roman"/>
              </w:rPr>
              <w:t>з</w:t>
            </w:r>
            <w:r w:rsidRPr="00C65939">
              <w:rPr>
                <w:rStyle w:val="29pt"/>
                <w:rFonts w:ascii="Times New Roman" w:hAnsi="Times New Roman" w:cs="Times New Roman"/>
              </w:rPr>
              <w:t>рен</w:t>
            </w:r>
            <w:r>
              <w:rPr>
                <w:rStyle w:val="29pt"/>
                <w:rFonts w:ascii="Times New Roman" w:hAnsi="Times New Roman" w:cs="Times New Roman"/>
              </w:rPr>
              <w:t>и</w:t>
            </w:r>
            <w:r w:rsidRPr="00C65939">
              <w:rPr>
                <w:rStyle w:val="29pt"/>
                <w:rFonts w:ascii="Times New Roman" w:hAnsi="Times New Roman" w:cs="Times New Roman"/>
              </w:rPr>
              <w:t>я, зри</w:t>
            </w:r>
            <w:r>
              <w:rPr>
                <w:rStyle w:val="29pt"/>
                <w:rFonts w:ascii="Times New Roman" w:hAnsi="Times New Roman" w:cs="Times New Roman"/>
              </w:rPr>
              <w:t>тельном информации - звуковой информацией</w:t>
            </w:r>
            <w:r w:rsidRPr="00C65939">
              <w:rPr>
                <w:rStyle w:val="29pt"/>
                <w:rFonts w:ascii="Times New Roman" w:hAnsi="Times New Roman" w:cs="Times New Roman"/>
              </w:rPr>
              <w:t>. а также над</w:t>
            </w:r>
            <w:r>
              <w:rPr>
                <w:rStyle w:val="29pt"/>
                <w:rFonts w:ascii="Times New Roman" w:hAnsi="Times New Roman" w:cs="Times New Roman"/>
              </w:rPr>
              <w:t>п</w:t>
            </w:r>
            <w:r w:rsidRPr="00C65939">
              <w:rPr>
                <w:rStyle w:val="29pt"/>
                <w:rFonts w:ascii="Times New Roman" w:hAnsi="Times New Roman" w:cs="Times New Roman"/>
              </w:rPr>
              <w:t>исе</w:t>
            </w:r>
            <w:r>
              <w:rPr>
                <w:rStyle w:val="29pt"/>
                <w:rFonts w:ascii="Times New Roman" w:hAnsi="Times New Roman" w:cs="Times New Roman"/>
              </w:rPr>
              <w:t>й, знаков и иной текстовки</w:t>
            </w:r>
            <w:r w:rsidRPr="00C65939">
              <w:rPr>
                <w:rStyle w:val="29pt"/>
                <w:rFonts w:ascii="Times New Roman" w:hAnsi="Times New Roman" w:cs="Times New Roman"/>
              </w:rPr>
              <w:t xml:space="preserve"> и графической информации </w:t>
            </w:r>
            <w:r w:rsidRPr="000741EE">
              <w:rPr>
                <w:rFonts w:ascii="Times New Roman" w:hAnsi="Times New Roman" w:cs="Times New Roman"/>
              </w:rPr>
              <w:t>–</w:t>
            </w:r>
            <w:r w:rsidRPr="00C65939">
              <w:rPr>
                <w:rStyle w:val="29pt"/>
                <w:rFonts w:ascii="Times New Roman" w:hAnsi="Times New Roman" w:cs="Times New Roman"/>
              </w:rPr>
              <w:t xml:space="preserve"> </w:t>
            </w:r>
            <w:r>
              <w:rPr>
                <w:rStyle w:val="29pt"/>
                <w:rFonts w:ascii="Times New Roman" w:hAnsi="Times New Roman" w:cs="Times New Roman"/>
              </w:rPr>
              <w:t>знаками, выполненными рельефно-</w:t>
            </w:r>
            <w:r w:rsidRPr="00C65939">
              <w:rPr>
                <w:rStyle w:val="29pt"/>
                <w:rFonts w:ascii="Times New Roman" w:hAnsi="Times New Roman" w:cs="Times New Roman"/>
              </w:rPr>
              <w:t>точечным шрифтом Брайля и на контрастном фоне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>
              <w:rPr>
                <w:rStyle w:val="29pt"/>
                <w:rFonts w:ascii="Times New Roman" w:hAnsi="Times New Roman" w:cs="Times New Roman"/>
              </w:rPr>
              <w:t>13.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дублирование необходимом для инвалидов но слуху звуковой информации зрительной информацией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C65939" w:rsidTr="003F07C7">
        <w:trPr>
          <w:trHeight w:val="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14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C65939">
              <w:rPr>
                <w:rStyle w:val="29pt"/>
                <w:rFonts w:ascii="Times New Roman" w:hAnsi="Times New Roman" w:cs="Times New Roman"/>
              </w:rPr>
              <w:t>иные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C65939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117C93" w:rsidRPr="00073C97" w:rsidRDefault="00117C93" w:rsidP="00117C9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17C93" w:rsidRDefault="00117C93" w:rsidP="00117C9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9E5FA3">
        <w:rPr>
          <w:sz w:val="24"/>
          <w:szCs w:val="24"/>
          <w:lang w:val="en-US"/>
        </w:rPr>
        <w:t>IV</w:t>
      </w:r>
      <w:r w:rsidRPr="009E5FA3">
        <w:rPr>
          <w:sz w:val="24"/>
          <w:szCs w:val="24"/>
        </w:rPr>
        <w:t xml:space="preserve">. Оценка состоянии и имеющихся недостатков в обеспечении </w:t>
      </w:r>
      <w:r w:rsidRPr="009E5FA3">
        <w:rPr>
          <w:bCs w:val="0"/>
        </w:rPr>
        <w:t>усло</w:t>
      </w:r>
      <w:r>
        <w:rPr>
          <w:bCs w:val="0"/>
        </w:rPr>
        <w:t>вий</w:t>
      </w:r>
      <w:r w:rsidRPr="009E5FA3">
        <w:rPr>
          <w:bCs w:val="0"/>
        </w:rPr>
        <w:t xml:space="preserve"> доступности для </w:t>
      </w:r>
      <w:r w:rsidRPr="009E5FA3">
        <w:rPr>
          <w:sz w:val="24"/>
          <w:szCs w:val="24"/>
        </w:rPr>
        <w:t xml:space="preserve">инвалидов </w:t>
      </w:r>
      <w:r>
        <w:rPr>
          <w:sz w:val="24"/>
          <w:szCs w:val="24"/>
        </w:rPr>
        <w:t>п</w:t>
      </w:r>
      <w:r w:rsidRPr="009E5FA3">
        <w:rPr>
          <w:sz w:val="24"/>
          <w:szCs w:val="24"/>
        </w:rPr>
        <w:t>редоставляемых услуг</w:t>
      </w:r>
    </w:p>
    <w:p w:rsidR="00117C93" w:rsidRPr="00073C97" w:rsidRDefault="00117C93" w:rsidP="00117C93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665"/>
        <w:gridCol w:w="2607"/>
      </w:tblGrid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C93" w:rsidRPr="00A41A13" w:rsidRDefault="00117C93" w:rsidP="003F07C7">
            <w:pPr>
              <w:jc w:val="center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>№</w:t>
            </w:r>
          </w:p>
          <w:p w:rsidR="00117C93" w:rsidRPr="00A41A13" w:rsidRDefault="00117C93" w:rsidP="003F07C7">
            <w:pPr>
              <w:jc w:val="center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>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C93" w:rsidRPr="00A41A13" w:rsidRDefault="00117C93" w:rsidP="003F07C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>Основные показатели доступности для инвалидов предоставляемо</w:t>
            </w:r>
            <w:r>
              <w:rPr>
                <w:rStyle w:val="29pt"/>
                <w:rFonts w:ascii="Times New Roman" w:hAnsi="Times New Roman" w:cs="Times New Roman"/>
              </w:rPr>
              <w:t xml:space="preserve">й </w:t>
            </w:r>
            <w:r w:rsidRPr="00A41A13">
              <w:rPr>
                <w:rStyle w:val="29pt"/>
                <w:rFonts w:ascii="Times New Roman" w:hAnsi="Times New Roman" w:cs="Times New Roman"/>
              </w:rPr>
              <w:t>услуги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93" w:rsidRPr="00A41A13" w:rsidRDefault="00117C93" w:rsidP="003F07C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>Оценка состояния и имеющихся недостатков в обеспечении у</w:t>
            </w:r>
            <w:r>
              <w:rPr>
                <w:rStyle w:val="29pt"/>
                <w:rFonts w:ascii="Times New Roman" w:hAnsi="Times New Roman" w:cs="Times New Roman"/>
              </w:rPr>
              <w:t>с</w:t>
            </w:r>
            <w:r w:rsidRPr="00A41A13">
              <w:rPr>
                <w:rStyle w:val="29pt"/>
                <w:rFonts w:ascii="Times New Roman" w:hAnsi="Times New Roman" w:cs="Times New Roman"/>
              </w:rPr>
              <w:t>лови</w:t>
            </w:r>
            <w:r>
              <w:rPr>
                <w:rStyle w:val="29pt"/>
                <w:rFonts w:ascii="Times New Roman" w:hAnsi="Times New Roman" w:cs="Times New Roman"/>
              </w:rPr>
              <w:t>й</w:t>
            </w:r>
            <w:r w:rsidRPr="00117C93">
              <w:rPr>
                <w:rStyle w:val="265pt"/>
                <w:rFonts w:ascii="Times New Roman" w:hAnsi="Times New Roman" w:cs="Times New Roman"/>
                <w:lang w:val="ru-RU"/>
              </w:rPr>
              <w:t xml:space="preserve"> </w:t>
            </w:r>
            <w:r w:rsidRPr="00A41A13">
              <w:rPr>
                <w:rStyle w:val="29pt"/>
                <w:rFonts w:ascii="Times New Roman" w:hAnsi="Times New Roman" w:cs="Times New Roman"/>
              </w:rPr>
              <w:t>доступности для инвалидов</w:t>
            </w:r>
            <w:r>
              <w:rPr>
                <w:rStyle w:val="29pt"/>
                <w:rFonts w:ascii="Times New Roman" w:hAnsi="Times New Roman" w:cs="Times New Roman"/>
              </w:rPr>
              <w:t xml:space="preserve"> п</w:t>
            </w:r>
            <w:r w:rsidRPr="00A41A13">
              <w:rPr>
                <w:rStyle w:val="29pt"/>
                <w:rFonts w:ascii="Times New Roman" w:hAnsi="Times New Roman" w:cs="Times New Roman"/>
              </w:rPr>
              <w:t xml:space="preserve">редоставляемой </w:t>
            </w:r>
            <w:r>
              <w:rPr>
                <w:rStyle w:val="29pt"/>
                <w:rFonts w:ascii="Times New Roman" w:hAnsi="Times New Roman" w:cs="Times New Roman"/>
              </w:rPr>
              <w:t>услуги</w:t>
            </w:r>
            <w:r w:rsidRPr="00A41A13">
              <w:rPr>
                <w:rStyle w:val="29pt"/>
                <w:rFonts w:ascii="Times New Roman" w:hAnsi="Times New Roman" w:cs="Times New Roman"/>
              </w:rPr>
              <w:t xml:space="preserve">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 xml:space="preserve">наличие при входе в объект вывески с названием организации, </w:t>
            </w:r>
            <w:r>
              <w:rPr>
                <w:rStyle w:val="29pt"/>
                <w:rFonts w:ascii="Times New Roman" w:hAnsi="Times New Roman" w:cs="Times New Roman"/>
              </w:rPr>
              <w:t>г</w:t>
            </w:r>
            <w:r w:rsidRPr="00A41A13">
              <w:rPr>
                <w:rStyle w:val="29pt"/>
                <w:rFonts w:ascii="Times New Roman" w:hAnsi="Times New Roman" w:cs="Times New Roman"/>
              </w:rPr>
              <w:t>рафиком работы организации, плана здания, выполненных</w:t>
            </w:r>
            <w:r>
              <w:rPr>
                <w:rStyle w:val="29pt"/>
                <w:rFonts w:ascii="Times New Roman" w:hAnsi="Times New Roman" w:cs="Times New Roman"/>
              </w:rPr>
              <w:t xml:space="preserve"> </w:t>
            </w:r>
            <w:r w:rsidRPr="00A41A13">
              <w:rPr>
                <w:rStyle w:val="29pt"/>
                <w:rFonts w:ascii="Times New Roman" w:hAnsi="Times New Roman" w:cs="Times New Roman"/>
              </w:rPr>
              <w:t>рельефно-точечным шрифтом Брайля и па контрастном фоне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Default="00117C93" w:rsidP="003F07C7">
            <w:pPr>
              <w:spacing w:line="216" w:lineRule="auto"/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 xml:space="preserve">обеспечение инвалидам помощи, необходимой для получения в доступной для них форме информации о правилах </w:t>
            </w:r>
            <w:r>
              <w:rPr>
                <w:rStyle w:val="29pt"/>
                <w:rFonts w:ascii="Times New Roman" w:hAnsi="Times New Roman" w:cs="Times New Roman"/>
              </w:rPr>
              <w:t xml:space="preserve">предоставления </w:t>
            </w:r>
            <w:r w:rsidRPr="00A41A13">
              <w:rPr>
                <w:rStyle w:val="29pt"/>
                <w:rFonts w:ascii="Times New Roman" w:hAnsi="Times New Roman" w:cs="Times New Roman"/>
              </w:rPr>
              <w:t>услуги, в том числе</w:t>
            </w:r>
          </w:p>
          <w:p w:rsidR="00117C93" w:rsidRDefault="00117C93" w:rsidP="003F07C7">
            <w:pPr>
              <w:spacing w:line="216" w:lineRule="auto"/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 xml:space="preserve">об оформлении необходимых для получения услуги документов, </w:t>
            </w:r>
          </w:p>
          <w:p w:rsidR="00117C93" w:rsidRPr="00A41A13" w:rsidRDefault="00117C93" w:rsidP="003F07C7">
            <w:pPr>
              <w:spacing w:line="216" w:lineRule="auto"/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9pt"/>
                <w:rFonts w:ascii="Times New Roman" w:hAnsi="Times New Roman" w:cs="Times New Roman"/>
              </w:rPr>
              <w:t>о</w:t>
            </w: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совершении ими других необходимых для получения услуги действий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>
              <w:rPr>
                <w:rStyle w:val="29pt"/>
                <w:rFonts w:ascii="Times New Roman" w:hAnsi="Times New Roman" w:cs="Times New Roman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Style w:val="29pt"/>
                <w:rFonts w:ascii="Times New Roman" w:hAnsi="Times New Roman" w:cs="Times New Roman"/>
                <w:b w:val="0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проведение инст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руктирования или обучения сотрудни</w:t>
            </w: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наличие работников организаций, на 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администратнвно-р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поряднтельным актом возложено оказание инвалидам помощи при предоставлении им услуг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тифлоиереиодчика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Fonts w:ascii="Times New Roman" w:hAnsi="Times New Roman" w:cs="Times New Roman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се специальное обучение, выданного по форме и в порядке, утвержденном приказом Министерства труда и социальной зашиты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Default="00117C93" w:rsidP="003F07C7">
            <w:pPr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A41A1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ие предоставления услуг тьютора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17C93" w:rsidRPr="00A41A13" w:rsidTr="003F07C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Default="00117C93" w:rsidP="003F07C7">
            <w:pPr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spacing w:line="216" w:lineRule="auto"/>
              <w:ind w:left="113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3" w:rsidRPr="00A41A13" w:rsidRDefault="00117C93" w:rsidP="003F07C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117C93" w:rsidRPr="00A41A13" w:rsidRDefault="00117C93" w:rsidP="00117C93">
      <w:pPr>
        <w:rPr>
          <w:rFonts w:ascii="Times New Roman" w:hAnsi="Times New Roman" w:cs="Times New Roman"/>
        </w:rPr>
      </w:pPr>
    </w:p>
    <w:p w:rsidR="00117C93" w:rsidRPr="00E35FC7" w:rsidRDefault="00117C93" w:rsidP="00117C9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35FC7">
        <w:rPr>
          <w:sz w:val="24"/>
          <w:szCs w:val="24"/>
          <w:lang w:val="en-US"/>
        </w:rPr>
        <w:t>V</w:t>
      </w:r>
      <w:r w:rsidRPr="00E35FC7">
        <w:rPr>
          <w:sz w:val="24"/>
          <w:szCs w:val="24"/>
        </w:rPr>
        <w:t xml:space="preserve">. Предлагаемые управленческие решении по срокам </w:t>
      </w:r>
      <w:r>
        <w:rPr>
          <w:sz w:val="24"/>
          <w:szCs w:val="24"/>
        </w:rPr>
        <w:t>и</w:t>
      </w:r>
      <w:r w:rsidRPr="00E35FC7">
        <w:rPr>
          <w:sz w:val="24"/>
          <w:szCs w:val="24"/>
        </w:rPr>
        <w:t xml:space="preserve"> об</w:t>
      </w:r>
      <w:r>
        <w:rPr>
          <w:sz w:val="24"/>
          <w:szCs w:val="24"/>
        </w:rPr>
        <w:t>ъ</w:t>
      </w:r>
      <w:r w:rsidRPr="00E35FC7">
        <w:rPr>
          <w:sz w:val="24"/>
          <w:szCs w:val="24"/>
        </w:rPr>
        <w:t>ёмам работ, необходимых дл</w:t>
      </w:r>
      <w:r>
        <w:rPr>
          <w:sz w:val="24"/>
          <w:szCs w:val="24"/>
        </w:rPr>
        <w:t xml:space="preserve">я </w:t>
      </w:r>
      <w:r w:rsidRPr="00E35FC7">
        <w:rPr>
          <w:sz w:val="24"/>
          <w:szCs w:val="24"/>
        </w:rPr>
        <w:t>приведении объекта и порядка предоставления на нем услуг в соответствие с</w:t>
      </w:r>
      <w:r>
        <w:rPr>
          <w:sz w:val="24"/>
          <w:szCs w:val="24"/>
        </w:rPr>
        <w:t xml:space="preserve"> </w:t>
      </w:r>
      <w:r w:rsidRPr="00E35FC7">
        <w:rPr>
          <w:sz w:val="24"/>
          <w:szCs w:val="24"/>
        </w:rPr>
        <w:t>требованиями законодательства Росси</w:t>
      </w:r>
      <w:r>
        <w:rPr>
          <w:sz w:val="24"/>
          <w:szCs w:val="24"/>
        </w:rPr>
        <w:t>й</w:t>
      </w:r>
      <w:r w:rsidRPr="00E35FC7">
        <w:rPr>
          <w:sz w:val="24"/>
          <w:szCs w:val="24"/>
        </w:rPr>
        <w:t>ско</w:t>
      </w:r>
      <w:r>
        <w:rPr>
          <w:sz w:val="24"/>
          <w:szCs w:val="24"/>
        </w:rPr>
        <w:t>й</w:t>
      </w:r>
      <w:r w:rsidRPr="00E35FC7">
        <w:rPr>
          <w:sz w:val="24"/>
          <w:szCs w:val="24"/>
        </w:rPr>
        <w:t xml:space="preserve"> Федерации об обеспечении условий их</w:t>
      </w:r>
      <w:r>
        <w:rPr>
          <w:sz w:val="24"/>
          <w:szCs w:val="24"/>
        </w:rPr>
        <w:t xml:space="preserve"> </w:t>
      </w:r>
      <w:r w:rsidRPr="00E35FC7">
        <w:rPr>
          <w:sz w:val="24"/>
          <w:szCs w:val="24"/>
        </w:rPr>
        <w:t>доступности дли инвалидов</w:t>
      </w:r>
    </w:p>
    <w:p w:rsidR="00117C93" w:rsidRPr="00E35FC7" w:rsidRDefault="00117C93" w:rsidP="00117C9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7"/>
        <w:tblW w:w="10125" w:type="dxa"/>
        <w:tblInd w:w="-318" w:type="dxa"/>
        <w:tblLook w:val="04A0" w:firstRow="1" w:lastRow="0" w:firstColumn="1" w:lastColumn="0" w:noHBand="0" w:noVBand="1"/>
      </w:tblPr>
      <w:tblGrid>
        <w:gridCol w:w="791"/>
        <w:gridCol w:w="7797"/>
        <w:gridCol w:w="1537"/>
      </w:tblGrid>
      <w:tr w:rsidR="00117C93" w:rsidTr="003F07C7">
        <w:tc>
          <w:tcPr>
            <w:tcW w:w="791" w:type="dxa"/>
          </w:tcPr>
          <w:p w:rsidR="00117C93" w:rsidRPr="009B0A31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0A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97" w:type="dxa"/>
          </w:tcPr>
          <w:p w:rsidR="00117C93" w:rsidRPr="009B0A31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0A31">
              <w:rPr>
                <w:rFonts w:ascii="Times New Roman" w:hAnsi="Times New Roman" w:cs="Times New Roman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</w:t>
            </w:r>
            <w:r>
              <w:rPr>
                <w:rFonts w:ascii="Times New Roman" w:hAnsi="Times New Roman" w:cs="Times New Roman"/>
              </w:rPr>
              <w:t xml:space="preserve"> об обеспечении условий их  доступности для инвалидов</w:t>
            </w:r>
          </w:p>
        </w:tc>
        <w:tc>
          <w:tcPr>
            <w:tcW w:w="1537" w:type="dxa"/>
          </w:tcPr>
          <w:p w:rsidR="00117C93" w:rsidRPr="009B0A31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0A31">
              <w:rPr>
                <w:rFonts w:ascii="Times New Roman" w:hAnsi="Times New Roman" w:cs="Times New Roman"/>
              </w:rPr>
              <w:t>Сроки</w:t>
            </w:r>
          </w:p>
        </w:tc>
      </w:tr>
      <w:tr w:rsidR="00117C93" w:rsidTr="003F07C7">
        <w:tc>
          <w:tcPr>
            <w:tcW w:w="791" w:type="dxa"/>
          </w:tcPr>
          <w:p w:rsidR="00117C93" w:rsidRPr="0039624D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Pr="009E738C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в соответствие  транспортные средства, используемые для предоставления услуг населению, требованиям их доступности для инвалидов</w:t>
            </w:r>
          </w:p>
        </w:tc>
        <w:tc>
          <w:tcPr>
            <w:tcW w:w="1537" w:type="dxa"/>
          </w:tcPr>
          <w:p w:rsidR="00117C93" w:rsidRPr="0039624D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39624D">
              <w:rPr>
                <w:rFonts w:ascii="Times New Roman" w:hAnsi="Times New Roman" w:cs="Times New Roman"/>
              </w:rPr>
              <w:t>2030</w:t>
            </w:r>
          </w:p>
        </w:tc>
      </w:tr>
      <w:tr w:rsidR="00117C93" w:rsidTr="003F07C7">
        <w:tc>
          <w:tcPr>
            <w:tcW w:w="791" w:type="dxa"/>
          </w:tcPr>
          <w:p w:rsidR="00117C93" w:rsidRPr="0039624D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Pr="009E738C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537" w:type="dxa"/>
          </w:tcPr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39624D">
              <w:rPr>
                <w:rFonts w:ascii="Times New Roman" w:hAnsi="Times New Roman" w:cs="Times New Roman"/>
              </w:rPr>
              <w:t>2030</w:t>
            </w:r>
          </w:p>
        </w:tc>
      </w:tr>
      <w:tr w:rsidR="00117C93" w:rsidTr="003F07C7">
        <w:tc>
          <w:tcPr>
            <w:tcW w:w="791" w:type="dxa"/>
          </w:tcPr>
          <w:p w:rsidR="00117C93" w:rsidRPr="0039624D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автостоянки для автотранспортных средств для инвалидов</w:t>
            </w:r>
          </w:p>
        </w:tc>
        <w:tc>
          <w:tcPr>
            <w:tcW w:w="1537" w:type="dxa"/>
          </w:tcPr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39624D">
              <w:rPr>
                <w:rFonts w:ascii="Times New Roman" w:hAnsi="Times New Roman" w:cs="Times New Roman"/>
              </w:rPr>
              <w:t>2030</w:t>
            </w:r>
          </w:p>
        </w:tc>
      </w:tr>
      <w:tr w:rsidR="00117C93" w:rsidTr="003F07C7">
        <w:tc>
          <w:tcPr>
            <w:tcW w:w="791" w:type="dxa"/>
          </w:tcPr>
          <w:p w:rsidR="00117C93" w:rsidRPr="0039624D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адаптированных лифтов</w:t>
            </w:r>
          </w:p>
        </w:tc>
        <w:tc>
          <w:tcPr>
            <w:tcW w:w="1537" w:type="dxa"/>
            <w:vMerge w:val="restart"/>
          </w:tcPr>
          <w:p w:rsidR="00117C93" w:rsidRPr="0039624D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624D">
              <w:rPr>
                <w:rFonts w:ascii="Times New Roman" w:hAnsi="Times New Roman" w:cs="Times New Roman"/>
              </w:rPr>
              <w:t>при капитальном ремонте</w:t>
            </w:r>
          </w:p>
        </w:tc>
      </w:tr>
      <w:tr w:rsidR="00117C93" w:rsidTr="003F07C7">
        <w:tc>
          <w:tcPr>
            <w:tcW w:w="791" w:type="dxa"/>
          </w:tcPr>
          <w:p w:rsidR="00117C93" w:rsidRPr="0039624D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помещений поручнями, пандусами, подъемными платформами, раздвижными дверями</w:t>
            </w:r>
          </w:p>
        </w:tc>
        <w:tc>
          <w:tcPr>
            <w:tcW w:w="1537" w:type="dxa"/>
            <w:vMerge/>
          </w:tcPr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C93" w:rsidTr="003F07C7">
        <w:tc>
          <w:tcPr>
            <w:tcW w:w="791" w:type="dxa"/>
          </w:tcPr>
          <w:p w:rsidR="00117C93" w:rsidRPr="004537CF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доступных санитарно-гигиенических  помещений</w:t>
            </w:r>
          </w:p>
        </w:tc>
        <w:tc>
          <w:tcPr>
            <w:tcW w:w="1537" w:type="dxa"/>
            <w:vMerge w:val="restart"/>
          </w:tcPr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9624D">
              <w:rPr>
                <w:rFonts w:ascii="Times New Roman" w:hAnsi="Times New Roman" w:cs="Times New Roman"/>
              </w:rPr>
              <w:t>при капитальном ремонте</w:t>
            </w:r>
          </w:p>
        </w:tc>
      </w:tr>
      <w:tr w:rsidR="00117C93" w:rsidTr="003F07C7">
        <w:tc>
          <w:tcPr>
            <w:tcW w:w="791" w:type="dxa"/>
          </w:tcPr>
          <w:p w:rsidR="00117C93" w:rsidRPr="004537CF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достаточной ширины дверных проемов в стенах, лестничных маршей, площадок</w:t>
            </w:r>
          </w:p>
        </w:tc>
        <w:tc>
          <w:tcPr>
            <w:tcW w:w="1537" w:type="dxa"/>
            <w:vMerge/>
          </w:tcPr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C93" w:rsidTr="003F07C7">
        <w:tc>
          <w:tcPr>
            <w:tcW w:w="791" w:type="dxa"/>
          </w:tcPr>
          <w:p w:rsidR="00117C93" w:rsidRPr="004537CF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1537" w:type="dxa"/>
          </w:tcPr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39624D">
              <w:rPr>
                <w:rFonts w:ascii="Times New Roman" w:hAnsi="Times New Roman" w:cs="Times New Roman"/>
              </w:rPr>
              <w:t>2030</w:t>
            </w:r>
          </w:p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C93" w:rsidTr="003F07C7">
        <w:tc>
          <w:tcPr>
            <w:tcW w:w="791" w:type="dxa"/>
          </w:tcPr>
          <w:p w:rsidR="00117C93" w:rsidRPr="004537CF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информации-звуковой информацией, а также надписей, знаков и иной текстовой и графической информации-знаками, выполненными рельефно-точечным шрифтом Брайля и на контрастном фоне</w:t>
            </w:r>
          </w:p>
        </w:tc>
        <w:tc>
          <w:tcPr>
            <w:tcW w:w="1537" w:type="dxa"/>
          </w:tcPr>
          <w:p w:rsidR="00117C93" w:rsidRDefault="00117C93" w:rsidP="003F07C7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39624D">
              <w:rPr>
                <w:rFonts w:ascii="Times New Roman" w:hAnsi="Times New Roman" w:cs="Times New Roman"/>
              </w:rPr>
              <w:t>2030</w:t>
            </w:r>
          </w:p>
        </w:tc>
      </w:tr>
      <w:tr w:rsidR="00117C93" w:rsidTr="003F07C7">
        <w:tc>
          <w:tcPr>
            <w:tcW w:w="791" w:type="dxa"/>
          </w:tcPr>
          <w:p w:rsidR="00117C93" w:rsidRPr="004537CF" w:rsidRDefault="00117C93" w:rsidP="00117C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17C93" w:rsidRDefault="00117C93" w:rsidP="003F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информации- зрительной информацией</w:t>
            </w:r>
          </w:p>
        </w:tc>
        <w:tc>
          <w:tcPr>
            <w:tcW w:w="1537" w:type="dxa"/>
          </w:tcPr>
          <w:p w:rsidR="00117C93" w:rsidRDefault="00117C93" w:rsidP="003F07C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39624D">
              <w:rPr>
                <w:rFonts w:ascii="Times New Roman" w:hAnsi="Times New Roman" w:cs="Times New Roman"/>
              </w:rPr>
              <w:t>2030</w:t>
            </w:r>
          </w:p>
        </w:tc>
      </w:tr>
    </w:tbl>
    <w:p w:rsidR="00117C93" w:rsidRDefault="00117C93" w:rsidP="00117C93">
      <w:pPr>
        <w:rPr>
          <w:rStyle w:val="20"/>
          <w:rFonts w:ascii="Times New Roman" w:hAnsi="Times New Roman" w:cs="Times New Roman"/>
          <w:vertAlign w:val="superscript"/>
        </w:rPr>
      </w:pPr>
    </w:p>
    <w:p w:rsidR="00117C93" w:rsidRPr="00A41A13" w:rsidRDefault="00117C93" w:rsidP="00117C93">
      <w:pPr>
        <w:rPr>
          <w:rFonts w:ascii="Times New Roman" w:hAnsi="Times New Roman" w:cs="Times New Roman"/>
        </w:rPr>
      </w:pPr>
      <w:r w:rsidRPr="00073C97">
        <w:rPr>
          <w:rStyle w:val="20"/>
          <w:rFonts w:ascii="Times New Roman" w:hAnsi="Times New Roman" w:cs="Times New Roman"/>
          <w:vertAlign w:val="superscript"/>
        </w:rPr>
        <w:t>**</w:t>
      </w:r>
      <w:r>
        <w:rPr>
          <w:rStyle w:val="20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073C97">
        <w:rPr>
          <w:rFonts w:ascii="Times New Roman" w:hAnsi="Times New Roman" w:cs="Times New Roman"/>
          <w:sz w:val="18"/>
          <w:szCs w:val="18"/>
        </w:rPr>
        <w:t xml:space="preserve"> учетом вывода оценки состояния и имеющихся недостатков в обеспечении доступности инвалидов объекта и порядка предоставления услуги, приведенных в разделе </w:t>
      </w:r>
      <w:r w:rsidRPr="00073C97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073C97">
        <w:rPr>
          <w:rFonts w:ascii="Times New Roman" w:hAnsi="Times New Roman" w:cs="Times New Roman"/>
          <w:sz w:val="18"/>
          <w:szCs w:val="18"/>
        </w:rPr>
        <w:t xml:space="preserve"> и </w:t>
      </w:r>
      <w:r w:rsidRPr="00073C97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073C97">
        <w:rPr>
          <w:rFonts w:ascii="Times New Roman" w:hAnsi="Times New Roman" w:cs="Times New Roman"/>
          <w:sz w:val="18"/>
          <w:szCs w:val="18"/>
        </w:rPr>
        <w:t xml:space="preserve"> паспорта</w:t>
      </w:r>
    </w:p>
    <w:p w:rsidR="00117C93" w:rsidRPr="00A41A13" w:rsidRDefault="00117C93" w:rsidP="00117C93">
      <w:pPr>
        <w:rPr>
          <w:rFonts w:ascii="Times New Roman" w:hAnsi="Times New Roman" w:cs="Times New Roman"/>
        </w:rPr>
      </w:pPr>
    </w:p>
    <w:p w:rsidR="006438CD" w:rsidRDefault="006438CD"/>
    <w:sectPr w:rsidR="006438CD" w:rsidSect="009E5FA3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B0" w:rsidRDefault="00950BB0" w:rsidP="00117C93">
      <w:r>
        <w:separator/>
      </w:r>
    </w:p>
  </w:endnote>
  <w:endnote w:type="continuationSeparator" w:id="0">
    <w:p w:rsidR="00950BB0" w:rsidRDefault="00950BB0" w:rsidP="0011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B0" w:rsidRDefault="00950BB0" w:rsidP="00117C93">
      <w:r>
        <w:separator/>
      </w:r>
    </w:p>
  </w:footnote>
  <w:footnote w:type="continuationSeparator" w:id="0">
    <w:p w:rsidR="00950BB0" w:rsidRDefault="00950BB0" w:rsidP="0011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5D" w:rsidRDefault="00950B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14D3B2C" wp14:editId="3AE408C3">
              <wp:simplePos x="0" y="0"/>
              <wp:positionH relativeFrom="page">
                <wp:posOffset>216535</wp:posOffset>
              </wp:positionH>
              <wp:positionV relativeFrom="page">
                <wp:posOffset>537845</wp:posOffset>
              </wp:positionV>
              <wp:extent cx="70485" cy="154940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B5D" w:rsidRDefault="00950BB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D3B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05pt;margin-top:42.35pt;width:5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Ol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" filled="f" stroked="f">
              <v:textbox style="mso-fit-shape-to-text:t" inset="0,0,0,0">
                <w:txbxContent>
                  <w:p w:rsidR="00066B5D" w:rsidRDefault="00950BB0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3" w:rsidRDefault="00950BB0">
    <w:pPr>
      <w:pStyle w:val="a5"/>
    </w:pPr>
  </w:p>
  <w:p w:rsidR="00066B5D" w:rsidRDefault="00950BB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7C0D"/>
    <w:multiLevelType w:val="hybridMultilevel"/>
    <w:tmpl w:val="50D2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00D6"/>
    <w:multiLevelType w:val="hybridMultilevel"/>
    <w:tmpl w:val="810ABF42"/>
    <w:lvl w:ilvl="0" w:tplc="8774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2"/>
    <w:rsid w:val="00117C93"/>
    <w:rsid w:val="003044C2"/>
    <w:rsid w:val="00350A38"/>
    <w:rsid w:val="006438CD"/>
    <w:rsid w:val="009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7C75-E87E-46C6-9648-8F3100D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C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17C9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117C9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17C9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TimesNewRoman11pt">
    <w:name w:val="Основной текст (2) + Times New Roman;11 pt;Курсив"/>
    <w:basedOn w:val="2"/>
    <w:rsid w:val="00117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7C9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MicrosoftSansSerif95pt">
    <w:name w:val="Основной текст (4) + Microsoft Sans Serif;9;5 pt;Не курсив"/>
    <w:basedOn w:val="4"/>
    <w:rsid w:val="00117C93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17C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117C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">
    <w:name w:val="Основной текст (2)"/>
    <w:basedOn w:val="2"/>
    <w:rsid w:val="00117C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117C93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117C9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117C93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17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C9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117C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17C93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17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C9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7C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C9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2016-09-02T08:33:00Z</cp:lastPrinted>
  <dcterms:created xsi:type="dcterms:W3CDTF">2016-09-02T08:32:00Z</dcterms:created>
  <dcterms:modified xsi:type="dcterms:W3CDTF">2016-09-02T08:35:00Z</dcterms:modified>
</cp:coreProperties>
</file>