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56"/>
        <w:gridCol w:w="3957"/>
      </w:tblGrid>
      <w:tr w:rsidR="00507589" w:rsidTr="00507589">
        <w:tc>
          <w:tcPr>
            <w:tcW w:w="3956" w:type="dxa"/>
          </w:tcPr>
          <w:p w:rsidR="00507589" w:rsidRDefault="00507589" w:rsidP="00507589">
            <w:pPr>
              <w:ind w:right="-1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3334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Утверждаю»</w:t>
            </w:r>
          </w:p>
        </w:tc>
        <w:tc>
          <w:tcPr>
            <w:tcW w:w="3957" w:type="dxa"/>
          </w:tcPr>
          <w:p w:rsidR="00507589" w:rsidRDefault="00507589" w:rsidP="00507589">
            <w:pPr>
              <w:ind w:right="-1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3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программы</w:t>
            </w:r>
          </w:p>
          <w:p w:rsidR="00507589" w:rsidRDefault="00507589" w:rsidP="00507589">
            <w:pPr>
              <w:ind w:right="-1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34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о правильном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питании</w:t>
            </w:r>
            <w:r w:rsidRPr="004333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07589" w:rsidRDefault="00507589" w:rsidP="00507589">
            <w:pPr>
              <w:ind w:right="-1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341">
              <w:rPr>
                <w:rFonts w:ascii="Times New Roman" w:eastAsia="Times New Roman" w:hAnsi="Times New Roman" w:cs="Times New Roman"/>
                <w:sz w:val="24"/>
                <w:szCs w:val="24"/>
              </w:rPr>
              <w:t>А. Макеева</w:t>
            </w:r>
          </w:p>
        </w:tc>
      </w:tr>
    </w:tbl>
    <w:p w:rsidR="00507589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:rsidR="00507589" w:rsidRDefault="00507589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</w:p>
    <w:p w:rsidR="004C2EC7" w:rsidRPr="00433341" w:rsidRDefault="00B01736" w:rsidP="00507589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EC7"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507589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507589" w:rsidRPr="0050758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075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07589" w:rsidRPr="0050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EC7"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4C2EC7">
      <w:pPr>
        <w:shd w:val="clear" w:color="auto" w:fill="FFFFFF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EC7" w:rsidRPr="00433341" w:rsidRDefault="004C2EC7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КОНКУРСЕ ДЕТСКИХ </w:t>
      </w:r>
      <w:r w:rsidR="000E4EB5"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ТВОРЧЕСКИХ </w:t>
      </w: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:rsidR="002855BA" w:rsidRPr="00433341" w:rsidRDefault="002855BA" w:rsidP="002855BA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433341" w:rsidRDefault="002855BA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:rsidR="002855BA" w:rsidRPr="00433341" w:rsidRDefault="000E4EB5" w:rsidP="000E4EB5">
      <w:pPr>
        <w:shd w:val="clear" w:color="auto" w:fill="FFFFFF"/>
        <w:spacing w:after="0" w:line="36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3341">
        <w:rPr>
          <w:rFonts w:ascii="Times New Roman" w:eastAsia="Times New Roman" w:hAnsi="Times New Roman" w:cs="Times New Roman"/>
          <w:b/>
          <w:sz w:val="24"/>
          <w:szCs w:val="24"/>
        </w:rPr>
        <w:t>«РАЗГОВОР О ПРАВИЛЬНОМ ПИТАНИИ»</w:t>
      </w: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433341" w:rsidRDefault="002855BA" w:rsidP="00507589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20</w:t>
      </w:r>
      <w:r w:rsidR="008B6D4F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20</w:t>
      </w:r>
      <w:r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-20</w:t>
      </w:r>
      <w:r w:rsidR="00507589" w:rsidRPr="00507589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="008B6D4F">
        <w:rPr>
          <w:rFonts w:ascii="Times New Roman" w:eastAsia="Times New Roman" w:hAnsi="Times New Roman" w:cs="Times New Roman"/>
          <w:b/>
          <w:iCs/>
          <w:sz w:val="28"/>
          <w:szCs w:val="28"/>
          <w:lang w:val="en-US"/>
        </w:rPr>
        <w:t>1</w:t>
      </w: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D79BE" w:rsidRPr="00433341" w:rsidRDefault="003D79BE" w:rsidP="003D79BE">
      <w:pPr>
        <w:jc w:val="center"/>
        <w:rPr>
          <w:rFonts w:ascii="Times New Roman" w:hAnsi="Times New Roman" w:cs="Times New Roman"/>
        </w:rPr>
      </w:pPr>
      <w:r w:rsidRPr="00433341">
        <w:rPr>
          <w:rFonts w:ascii="Times New Roman" w:hAnsi="Times New Roman" w:cs="Times New Roman"/>
        </w:rPr>
        <w:t xml:space="preserve">(размещается на сайте программы -  </w:t>
      </w:r>
      <w:hyperlink r:id="rId8" w:history="1">
        <w:r w:rsidRPr="00433341">
          <w:rPr>
            <w:rStyle w:val="a3"/>
            <w:rFonts w:ascii="Times New Roman" w:hAnsi="Times New Roman" w:cs="Times New Roman"/>
          </w:rPr>
          <w:t>www.prav-pit.ru</w:t>
        </w:r>
      </w:hyperlink>
    </w:p>
    <w:p w:rsidR="003D79BE" w:rsidRPr="00433341" w:rsidRDefault="003D79BE" w:rsidP="003D79BE">
      <w:pPr>
        <w:jc w:val="center"/>
        <w:rPr>
          <w:rFonts w:ascii="Times New Roman" w:hAnsi="Times New Roman" w:cs="Times New Roman"/>
        </w:rPr>
      </w:pPr>
      <w:r w:rsidRPr="00433341">
        <w:rPr>
          <w:rFonts w:ascii="Times New Roman" w:hAnsi="Times New Roman" w:cs="Times New Roman"/>
        </w:rPr>
        <w:t xml:space="preserve"> и на сайтах организаций, координирующих работу программы в регионах)</w:t>
      </w:r>
    </w:p>
    <w:p w:rsidR="002855BA" w:rsidRPr="00433341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 w:line="360" w:lineRule="auto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855BA" w:rsidRPr="002855BA" w:rsidRDefault="002855BA" w:rsidP="002855BA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рамках программы «Разговор о правильном питании»</w:t>
      </w:r>
    </w:p>
    <w:p w:rsidR="002855BA" w:rsidRPr="002855BA" w:rsidRDefault="002855BA" w:rsidP="002855BA">
      <w:pPr>
        <w:spacing w:after="0"/>
        <w:ind w:right="-13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>ООО "</w:t>
      </w:r>
      <w:r w:rsidR="008B6D4F" w:rsidRPr="002855BA">
        <w:rPr>
          <w:rFonts w:ascii="Times New Roman" w:eastAsia="Times New Roman" w:hAnsi="Times New Roman" w:cs="Times New Roman"/>
          <w:b/>
          <w:sz w:val="24"/>
          <w:szCs w:val="24"/>
        </w:rPr>
        <w:t>Нестле Россия</w:t>
      </w: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>" объявляет</w:t>
      </w:r>
      <w:r w:rsidR="00F33727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 детских творческих проектов</w:t>
      </w:r>
    </w:p>
    <w:p w:rsidR="002855BA" w:rsidRPr="002855BA" w:rsidRDefault="00F33727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«Эко сказка»</w:t>
      </w:r>
    </w:p>
    <w:p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AEC" w:rsidRPr="000E5CA7" w:rsidRDefault="00507589" w:rsidP="00507589">
      <w:pPr>
        <w:spacing w:after="0"/>
        <w:ind w:righ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:rsidR="002855BA" w:rsidRPr="002855BA" w:rsidRDefault="002855BA" w:rsidP="002855BA">
      <w:pPr>
        <w:spacing w:after="0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Default="002855BA" w:rsidP="005075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Конкурса: </w:t>
      </w:r>
      <w:r w:rsidRPr="00507589">
        <w:rPr>
          <w:rFonts w:ascii="Times New Roman" w:eastAsia="Times New Roman" w:hAnsi="Times New Roman" w:cs="Times New Roman"/>
          <w:sz w:val="24"/>
          <w:szCs w:val="24"/>
        </w:rPr>
        <w:t>ООО «Нестле Россия»,</w:t>
      </w:r>
      <w:r w:rsidR="002E55D8" w:rsidRPr="00507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589">
        <w:rPr>
          <w:rFonts w:ascii="Times New Roman" w:eastAsia="Times New Roman" w:hAnsi="Times New Roman" w:cs="Times New Roman"/>
          <w:sz w:val="24"/>
          <w:szCs w:val="24"/>
        </w:rPr>
        <w:t xml:space="preserve"> г. Москва, Павелецкая пл., 2, стр.1</w:t>
      </w:r>
    </w:p>
    <w:p w:rsidR="002F6AEC" w:rsidRPr="00507589" w:rsidRDefault="002F6AEC" w:rsidP="00507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Партнер Конкурса</w:t>
      </w:r>
      <w:r w:rsidRPr="000640F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33727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Всероссийское общество охраны природы </w:t>
      </w:r>
    </w:p>
    <w:p w:rsidR="002855BA" w:rsidRPr="002855BA" w:rsidRDefault="002855BA" w:rsidP="002855BA">
      <w:pPr>
        <w:spacing w:after="0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F82" w:rsidRDefault="00054F82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4D94"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положения.</w:t>
      </w:r>
    </w:p>
    <w:p w:rsidR="00054F82" w:rsidRPr="00054F82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Конкурса детских творческих </w:t>
      </w:r>
      <w:r w:rsidR="0093620D" w:rsidRPr="00054F82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F33727">
        <w:rPr>
          <w:rFonts w:ascii="Times New Roman" w:eastAsia="Times New Roman" w:hAnsi="Times New Roman" w:cs="Times New Roman"/>
          <w:sz w:val="24"/>
          <w:szCs w:val="24"/>
        </w:rPr>
        <w:t>Эко сказка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» (далее Конкурс) определяет цели и задачи, порядок организации и проведения Конкурса, устанавливает требования 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предоставляемым на Конкурс материалам, критерии их оценки; порядок определения и награждения победителей.</w:t>
      </w:r>
    </w:p>
    <w:p w:rsidR="00834D94" w:rsidRPr="00834D94" w:rsidRDefault="00834D94" w:rsidP="00507589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758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:rsidR="002855BA" w:rsidRPr="002855BA" w:rsidRDefault="00834D94" w:rsidP="00054F82">
      <w:p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2855BA" w:rsidRPr="00834D94">
        <w:rPr>
          <w:rFonts w:ascii="Times New Roman" w:eastAsia="Times New Roman" w:hAnsi="Times New Roman" w:cs="Times New Roman"/>
          <w:sz w:val="24"/>
          <w:szCs w:val="24"/>
        </w:rPr>
        <w:t>Ц е л ь   К о н к у р с а:</w:t>
      </w:r>
      <w:r w:rsidR="002855BA"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55BA" w:rsidRPr="002855BA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программы "Разговор о правильном питании" за счет активизации и стимулирования </w:t>
      </w:r>
      <w:r w:rsidR="00912682" w:rsidRPr="002855BA">
        <w:rPr>
          <w:rFonts w:ascii="Times New Roman" w:eastAsia="Times New Roman" w:hAnsi="Times New Roman" w:cs="Times New Roman"/>
          <w:sz w:val="24"/>
          <w:szCs w:val="24"/>
        </w:rPr>
        <w:t>творческой деятельности</w:t>
      </w:r>
      <w:r w:rsidR="002855BA" w:rsidRPr="002855BA">
        <w:rPr>
          <w:rFonts w:ascii="Times New Roman" w:eastAsia="Times New Roman" w:hAnsi="Times New Roman" w:cs="Times New Roman"/>
          <w:sz w:val="24"/>
          <w:szCs w:val="24"/>
        </w:rPr>
        <w:t xml:space="preserve"> детей.</w:t>
      </w:r>
    </w:p>
    <w:p w:rsidR="002855BA" w:rsidRPr="00834D94" w:rsidRDefault="00834D94" w:rsidP="002855BA">
      <w:pPr>
        <w:spacing w:after="0"/>
        <w:ind w:right="-133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2855BA" w:rsidRPr="00834D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Задачи Конкурса: </w:t>
      </w:r>
    </w:p>
    <w:p w:rsidR="002855BA" w:rsidRPr="002855BA" w:rsidRDefault="002855BA" w:rsidP="002855BA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у </w:t>
      </w:r>
      <w:r w:rsidR="00834D94" w:rsidRPr="002855BA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="00F33727">
        <w:rPr>
          <w:rFonts w:ascii="Times New Roman" w:eastAsia="Times New Roman" w:hAnsi="Times New Roman" w:cs="Times New Roman"/>
          <w:sz w:val="24"/>
          <w:szCs w:val="24"/>
        </w:rPr>
        <w:t>представления о том, что здоровье человека тесно связано с «здоровьем» окружающей среды, о важности бережного и заботливого отношения к природе</w:t>
      </w:r>
    </w:p>
    <w:p w:rsidR="00F33727" w:rsidRDefault="00175CC5" w:rsidP="00175CC5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</w:t>
      </w:r>
      <w:r w:rsidR="00F33727">
        <w:rPr>
          <w:rFonts w:ascii="Times New Roman" w:eastAsia="Times New Roman" w:hAnsi="Times New Roman" w:cs="Times New Roman"/>
          <w:sz w:val="24"/>
          <w:szCs w:val="24"/>
        </w:rPr>
        <w:t>формированию у детей представления о том, как они могут включиться в заботу об окружающей среде</w:t>
      </w:r>
    </w:p>
    <w:p w:rsidR="00175CC5" w:rsidRDefault="00F33727" w:rsidP="00175CC5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</w:t>
      </w:r>
      <w:r w:rsidR="0017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 xml:space="preserve">у детей 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 xml:space="preserve">творческих навыков, 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>умения эффективно выстраивать взаимодействие с окружающими (взрослыми, сверстниками)</w:t>
      </w:r>
    </w:p>
    <w:p w:rsidR="00054F82" w:rsidRPr="00054F82" w:rsidRDefault="002855BA" w:rsidP="0092240F">
      <w:pPr>
        <w:numPr>
          <w:ilvl w:val="0"/>
          <w:numId w:val="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0D4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развитию у детей </w:t>
      </w:r>
      <w:r w:rsidR="00604864" w:rsidRPr="005F70D4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="00AA75E3" w:rsidRPr="005F70D4">
        <w:rPr>
          <w:rFonts w:ascii="Times New Roman" w:hAnsi="Times New Roman" w:cs="Times New Roman"/>
          <w:sz w:val="24"/>
          <w:szCs w:val="24"/>
        </w:rPr>
        <w:t xml:space="preserve"> </w:t>
      </w:r>
      <w:r w:rsidR="002F6AEC">
        <w:rPr>
          <w:rFonts w:ascii="Times New Roman" w:hAnsi="Times New Roman" w:cs="Times New Roman"/>
          <w:sz w:val="24"/>
          <w:szCs w:val="24"/>
        </w:rPr>
        <w:t>работать с различными информационными источниками, находить нужную информацию, анализировать и обобщать ее</w:t>
      </w:r>
      <w:r w:rsidR="00054F82">
        <w:rPr>
          <w:rFonts w:ascii="Times New Roman" w:hAnsi="Times New Roman" w:cs="Times New Roman"/>
          <w:sz w:val="24"/>
          <w:szCs w:val="24"/>
        </w:rPr>
        <w:t>.</w:t>
      </w:r>
    </w:p>
    <w:p w:rsidR="00054F82" w:rsidRPr="00054F82" w:rsidRDefault="002855BA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54F82" w:rsidRPr="00054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Участники Конкурса</w:t>
      </w:r>
    </w:p>
    <w:p w:rsidR="00B01736" w:rsidRPr="00054F82" w:rsidRDefault="008C56D0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834D94" w:rsidRPr="00F91985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="00834D94">
        <w:rPr>
          <w:rFonts w:ascii="Times New Roman" w:eastAsia="Times New Roman" w:hAnsi="Times New Roman" w:cs="Times New Roman"/>
          <w:sz w:val="24"/>
          <w:szCs w:val="24"/>
        </w:rPr>
        <w:t xml:space="preserve">ь участие в Конкурсе могут </w:t>
      </w:r>
      <w:r w:rsidR="00352C46">
        <w:rPr>
          <w:rFonts w:ascii="Times New Roman" w:eastAsia="Times New Roman" w:hAnsi="Times New Roman" w:cs="Times New Roman"/>
          <w:sz w:val="24"/>
          <w:szCs w:val="24"/>
        </w:rPr>
        <w:t xml:space="preserve">группы детей (не более 5 авторов в одной работе) и </w:t>
      </w:r>
      <w:r w:rsidR="00834D94" w:rsidRPr="00F91985">
        <w:rPr>
          <w:rFonts w:ascii="Times New Roman" w:eastAsia="Times New Roman" w:hAnsi="Times New Roman" w:cs="Times New Roman"/>
          <w:sz w:val="24"/>
          <w:szCs w:val="24"/>
        </w:rPr>
        <w:t xml:space="preserve">отдельные </w:t>
      </w:r>
      <w:r w:rsidR="00834D94">
        <w:rPr>
          <w:rFonts w:ascii="Times New Roman" w:eastAsia="Times New Roman" w:hAnsi="Times New Roman" w:cs="Times New Roman"/>
          <w:sz w:val="24"/>
          <w:szCs w:val="24"/>
        </w:rPr>
        <w:t xml:space="preserve">учащиеся или воспитанники детских садов, </w:t>
      </w:r>
      <w:r w:rsidR="00834D94" w:rsidRPr="002855BA">
        <w:rPr>
          <w:rFonts w:ascii="Times New Roman" w:eastAsia="Times New Roman" w:hAnsi="Times New Roman" w:cs="Times New Roman"/>
          <w:sz w:val="24"/>
          <w:szCs w:val="24"/>
        </w:rPr>
        <w:t xml:space="preserve">изучающие программу   </w:t>
      </w:r>
      <w:r w:rsidR="002F6AEC">
        <w:rPr>
          <w:rFonts w:ascii="Times New Roman" w:eastAsia="Times New Roman" w:hAnsi="Times New Roman" w:cs="Times New Roman"/>
          <w:sz w:val="24"/>
          <w:szCs w:val="24"/>
        </w:rPr>
        <w:t>“Разговор о правильном питании”</w:t>
      </w:r>
      <w:r w:rsidR="00763D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Возраст участников</w:t>
      </w:r>
      <w:r w:rsidR="00763DBD" w:rsidRPr="00054F82">
        <w:rPr>
          <w:rFonts w:ascii="Times New Roman" w:eastAsia="Times New Roman" w:hAnsi="Times New Roman" w:cs="Times New Roman"/>
          <w:sz w:val="24"/>
          <w:szCs w:val="24"/>
        </w:rPr>
        <w:t xml:space="preserve"> – 6 – 13 лет.</w:t>
      </w:r>
    </w:p>
    <w:p w:rsidR="00054F82" w:rsidRDefault="00B01736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4554B2">
        <w:rPr>
          <w:rFonts w:ascii="Times New Roman" w:eastAsia="Times New Roman" w:hAnsi="Times New Roman" w:cs="Times New Roman"/>
          <w:sz w:val="24"/>
          <w:szCs w:val="24"/>
        </w:rPr>
        <w:t>Участниками Конкурса являются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554B2">
        <w:rPr>
          <w:rFonts w:ascii="Times New Roman" w:eastAsia="Times New Roman" w:hAnsi="Times New Roman" w:cs="Times New Roman"/>
          <w:sz w:val="24"/>
          <w:szCs w:val="24"/>
        </w:rPr>
        <w:t>учащиеся школ или воспитанники детских садов, а также педагоги или воспитатели, под руководством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4B2">
        <w:rPr>
          <w:rFonts w:ascii="Times New Roman" w:eastAsia="Times New Roman" w:hAnsi="Times New Roman" w:cs="Times New Roman"/>
          <w:sz w:val="24"/>
          <w:szCs w:val="24"/>
        </w:rPr>
        <w:t xml:space="preserve">которых выполняется работа. </w:t>
      </w:r>
    </w:p>
    <w:p w:rsidR="002F6AEC" w:rsidRPr="008C56D0" w:rsidRDefault="00834D94" w:rsidP="00054F82">
      <w:pPr>
        <w:spacing w:after="0"/>
        <w:ind w:right="-15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50464"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2F6A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конкурса</w:t>
      </w:r>
    </w:p>
    <w:p w:rsidR="002F6AEC" w:rsidRDefault="002F6AEC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2F6A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Конкурс принимаются творческие </w:t>
      </w:r>
      <w:r w:rsidR="00763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учащихся и воспитанников детских садов,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 xml:space="preserve">представляющие собой </w:t>
      </w:r>
      <w:r w:rsidR="00F33727">
        <w:rPr>
          <w:rFonts w:ascii="Times New Roman" w:eastAsia="Times New Roman" w:hAnsi="Times New Roman" w:cs="Times New Roman"/>
          <w:sz w:val="24"/>
          <w:szCs w:val="24"/>
        </w:rPr>
        <w:t>литературное произведение (сказка)</w:t>
      </w:r>
      <w:r w:rsidR="00FC299C">
        <w:rPr>
          <w:rFonts w:ascii="Times New Roman" w:eastAsia="Times New Roman" w:hAnsi="Times New Roman" w:cs="Times New Roman"/>
          <w:sz w:val="24"/>
          <w:szCs w:val="24"/>
        </w:rPr>
        <w:t>, посвященн</w:t>
      </w:r>
      <w:r w:rsidR="00F33727">
        <w:rPr>
          <w:rFonts w:ascii="Times New Roman" w:eastAsia="Times New Roman" w:hAnsi="Times New Roman" w:cs="Times New Roman"/>
          <w:sz w:val="24"/>
          <w:szCs w:val="24"/>
        </w:rPr>
        <w:t>ое взаимоотношению человека и природы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, раскрывающее зависимость здоровья человека от здоровья окружающей среды, важность заботы о природе</w:t>
      </w:r>
      <w:r w:rsidR="000C1B2E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(далее – «Работа»)</w:t>
      </w:r>
      <w:r w:rsidR="00B01736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:rsidR="000C1B2E" w:rsidRDefault="00B01736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>4.2.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 xml:space="preserve">Участники конкурса, а также законные представители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Участников – родители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соглашаются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с тем, что  представленные Участниками Работы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не возвращаются и могут быть использованы организаторами Конкурса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 xml:space="preserve">для размещения в специальной педагогической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lastRenderedPageBreak/>
        <w:t>прессе,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на сайте программы «Разговор о правильном питании»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www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//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prav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pit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 w:rsidR="000C1B2E" w:rsidRPr="004554B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C1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>для показа на открытых мероприятиях, включения в демонстрационные материалы,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1B2E" w:rsidRPr="004554B2">
        <w:rPr>
          <w:rFonts w:ascii="Times New Roman" w:eastAsia="Times New Roman" w:hAnsi="Times New Roman" w:cs="Times New Roman"/>
          <w:sz w:val="24"/>
          <w:szCs w:val="24"/>
        </w:rPr>
        <w:t xml:space="preserve">посвященные программе, и использования в иных источниках   без  дополнительного согласия  </w:t>
      </w:r>
      <w:r w:rsidR="000C1B2E">
        <w:rPr>
          <w:rFonts w:ascii="Times New Roman" w:eastAsia="Times New Roman" w:hAnsi="Times New Roman" w:cs="Times New Roman"/>
          <w:sz w:val="24"/>
          <w:szCs w:val="24"/>
        </w:rPr>
        <w:t>и без уплаты какого-либо вознаграждения.</w:t>
      </w:r>
    </w:p>
    <w:p w:rsidR="000C1B2E" w:rsidRDefault="000C1B2E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Участники гарантируют,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что созданные ими лично Работы не были ранее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воспроизведены, распространены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путем продажи или иного отчуждения, публично показаны,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доведены до всеобщего сведения. Права на такие материалы не отчуждены,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заложены по договорам иными лицами.</w:t>
      </w:r>
    </w:p>
    <w:p w:rsidR="000C1B2E" w:rsidRDefault="000C1B2E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Участники гарантируют, что созданные ими лично Работы не являются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предметом незаконной переработки другого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охраняемого законом произведения.</w:t>
      </w:r>
    </w:p>
    <w:p w:rsidR="008C56D0" w:rsidRPr="002F6AEC" w:rsidRDefault="008C56D0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 гарантируют, что предоставленные ими Работы не нарушают авторские</w:t>
      </w:r>
    </w:p>
    <w:p w:rsidR="002F6AEC" w:rsidRDefault="008C56D0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права и иные права интеллектуальной собственности третьих лиц,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и, в случае, предъявления претензий третьими лицами Организатору относительно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использования предоставленных участниками материалов,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участники обязу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>тся урегулировать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такие претензии самостоятельно и за свой счет.</w:t>
      </w:r>
    </w:p>
    <w:p w:rsidR="008C56D0" w:rsidRDefault="008C56D0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0464" w:rsidRDefault="00B01736" w:rsidP="00D50464">
      <w:pPr>
        <w:spacing w:after="0" w:line="240" w:lineRule="auto"/>
        <w:ind w:right="-139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D50464"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D50464"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Конкурс </w:t>
      </w:r>
      <w:r w:rsidR="00D504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два ту</w:t>
      </w:r>
      <w:r w:rsidR="000E4EB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5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 xml:space="preserve">10 февраля 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 xml:space="preserve"> по 31 октября</w:t>
      </w:r>
      <w:r w:rsidR="0095759F" w:rsidRPr="00054F8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54F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D50464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="00D50464" w:rsidRPr="00344E08">
        <w:rPr>
          <w:rFonts w:ascii="Times New Roman" w:hAnsi="Times New Roman" w:cs="Times New Roman"/>
          <w:sz w:val="24"/>
          <w:szCs w:val="24"/>
        </w:rPr>
        <w:t>включая сроки подведения итогов, объявление результатов и подготовку электронного сборника р</w:t>
      </w:r>
      <w:r w:rsidR="00D50464">
        <w:rPr>
          <w:rFonts w:ascii="Times New Roman" w:hAnsi="Times New Roman" w:cs="Times New Roman"/>
          <w:sz w:val="24"/>
          <w:szCs w:val="24"/>
        </w:rPr>
        <w:t xml:space="preserve">абот </w:t>
      </w:r>
      <w:r w:rsidR="00D50464" w:rsidRPr="00344E08">
        <w:rPr>
          <w:rFonts w:ascii="Times New Roman" w:hAnsi="Times New Roman" w:cs="Times New Roman"/>
          <w:sz w:val="24"/>
          <w:szCs w:val="24"/>
        </w:rPr>
        <w:t>победителей.</w:t>
      </w:r>
    </w:p>
    <w:p w:rsidR="00D50464" w:rsidRPr="00054F82" w:rsidRDefault="00D50464" w:rsidP="00D50464">
      <w:pPr>
        <w:spacing w:after="0" w:line="240" w:lineRule="auto"/>
        <w:ind w:right="-139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01736" w:rsidRPr="00054F8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4F8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Первый тур – региональный.</w:t>
      </w:r>
    </w:p>
    <w:p w:rsidR="00D50464" w:rsidRPr="002855BA" w:rsidRDefault="00D50464" w:rsidP="00054F82">
      <w:pPr>
        <w:spacing w:after="0" w:line="240" w:lineRule="auto"/>
        <w:ind w:right="-13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Проводится в регионах, реализующих программу «Разговор о правильном питании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. Первый тур конкурса проводится при организационной поддержке со стороны органа управления образованием субъекта Российской Федерации, координирующего работу программы "Разговор о правильном питании» в регионе (далее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Региональный Организатор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D50464" w:rsidRPr="00D6307A" w:rsidRDefault="00D50464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Для первого тура Региональный Организатор издает приказ о проведении конкурса в регионе, который доводится до сведения всех образовательных учреждений - участников программы (школ, детских садов, интернатов и т.д.).</w:t>
      </w:r>
    </w:p>
    <w:p w:rsidR="00D50464" w:rsidRPr="002855BA" w:rsidRDefault="00D50464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Региональный Организатор назначает Жюри конкурса, которое по разработанным критериям, согласно Приложению 1 к данному Положению, оценивает представленные работы.</w:t>
      </w:r>
    </w:p>
    <w:p w:rsidR="00D50464" w:rsidRPr="002855BA" w:rsidRDefault="00AE5854" w:rsidP="00D50464">
      <w:pPr>
        <w:numPr>
          <w:ilvl w:val="0"/>
          <w:numId w:val="1"/>
        </w:numPr>
        <w:spacing w:after="0" w:line="240" w:lineRule="auto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Жюри определяет работы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, авторам которых присуждается звание –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>Победитель Первого тура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число победителей зависит от общего числа участников и уровня предоставленных работ, но не превышает 5 по каждому региону. Т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акже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определяются 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работы, которым присваивается звание - "Лауреат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Первого тура 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конкурса". Число лауреатов зависит от общего числа участников конкурса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>и уровня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представленных работ, но не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 xml:space="preserve">превышает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каждому региону. По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>итогам первого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тура конкурса Региональный </w:t>
      </w:r>
      <w:r w:rsidR="00555974" w:rsidRPr="002855BA">
        <w:rPr>
          <w:rFonts w:ascii="Times New Roman" w:eastAsia="Times New Roman" w:hAnsi="Times New Roman" w:cs="Times New Roman"/>
          <w:sz w:val="24"/>
          <w:szCs w:val="24"/>
        </w:rPr>
        <w:t>Организатор подготавливает</w:t>
      </w:r>
      <w:r w:rsidR="00D50464" w:rsidRPr="002855BA">
        <w:rPr>
          <w:rFonts w:ascii="Times New Roman" w:eastAsia="Times New Roman" w:hAnsi="Times New Roman" w:cs="Times New Roman"/>
          <w:sz w:val="24"/>
          <w:szCs w:val="24"/>
        </w:rPr>
        <w:t xml:space="preserve"> приказ. </w:t>
      </w:r>
    </w:p>
    <w:p w:rsidR="00D50464" w:rsidRPr="00D6307A" w:rsidRDefault="00D50464" w:rsidP="00D50464">
      <w:pPr>
        <w:numPr>
          <w:ilvl w:val="0"/>
          <w:numId w:val="1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Регионального О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рганизатора по итогам первого тура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5 работ </w:t>
      </w:r>
      <w:r w:rsidR="00AE5854">
        <w:rPr>
          <w:rFonts w:ascii="Times New Roman" w:eastAsia="Times New Roman" w:hAnsi="Times New Roman" w:cs="Times New Roman"/>
          <w:sz w:val="24"/>
          <w:szCs w:val="24"/>
        </w:rPr>
        <w:t xml:space="preserve">победителей Первого тура Конкурса </w:t>
      </w:r>
      <w:r w:rsidRPr="00AB7C6F">
        <w:rPr>
          <w:rFonts w:ascii="Times New Roman" w:eastAsia="Times New Roman" w:hAnsi="Times New Roman" w:cs="Times New Roman"/>
          <w:b/>
          <w:sz w:val="28"/>
          <w:szCs w:val="28"/>
        </w:rPr>
        <w:t>(в электронном виде)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региона 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передаются в Оргкомитет Второго тура конкурса координатору программы «Разговор о правильном питании» Светлане Роговой по электронной почте (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Svetlana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Rogovaya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nestle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D630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com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50464" w:rsidRPr="00054F82" w:rsidRDefault="00D50464" w:rsidP="00D50464">
      <w:pPr>
        <w:numPr>
          <w:ilvl w:val="0"/>
          <w:numId w:val="1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>Форма проведения Первого тура Конкурса (очная, заочная),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определяются Р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егиональным </w:t>
      </w:r>
      <w:r w:rsidR="00B0173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рганизатором. При этом Первый тур Конкурса должен быть завершен не позднее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25 мая 20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D50464" w:rsidRPr="002855BA" w:rsidRDefault="00D50464" w:rsidP="00D504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464" w:rsidRPr="00054F82" w:rsidRDefault="00B01736" w:rsidP="00D50464">
      <w:pPr>
        <w:spacing w:after="0"/>
        <w:ind w:right="-1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F8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50464" w:rsidRPr="00054F82">
        <w:rPr>
          <w:rFonts w:ascii="Times New Roman" w:eastAsia="Times New Roman" w:hAnsi="Times New Roman" w:cs="Times New Roman"/>
          <w:bCs/>
          <w:sz w:val="24"/>
          <w:szCs w:val="24"/>
        </w:rPr>
        <w:t>.3. Второй тур - Всероссийский.</w:t>
      </w:r>
      <w:r w:rsidR="00D50464" w:rsidRPr="00054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0464" w:rsidRPr="00D50464" w:rsidRDefault="00D50464" w:rsidP="00D50464">
      <w:pPr>
        <w:pStyle w:val="a6"/>
        <w:numPr>
          <w:ilvl w:val="0"/>
          <w:numId w:val="13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64">
        <w:rPr>
          <w:rFonts w:ascii="Times New Roman" w:eastAsia="Times New Roman" w:hAnsi="Times New Roman" w:cs="Times New Roman"/>
          <w:sz w:val="24"/>
          <w:szCs w:val="24"/>
        </w:rPr>
        <w:t xml:space="preserve">Во втором туре Конкурса принимают участие работы Победителей Первого тура Конкурса. </w:t>
      </w:r>
    </w:p>
    <w:p w:rsidR="00D50464" w:rsidRPr="002855BA" w:rsidRDefault="00D50464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и проведение Второго тура Конкурса 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>осуществляется Оргкомитетом, назначенным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ООО «Нестле Россия». </w:t>
      </w:r>
    </w:p>
    <w:p w:rsidR="00D50464" w:rsidRPr="002855BA" w:rsidRDefault="00D50464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Второй тур Конкурса проходит в срок с </w:t>
      </w:r>
      <w:r w:rsidR="00A86B46" w:rsidRPr="00054F82">
        <w:rPr>
          <w:rFonts w:ascii="Times New Roman" w:eastAsia="Times New Roman" w:hAnsi="Times New Roman" w:cs="Times New Roman"/>
          <w:sz w:val="24"/>
          <w:szCs w:val="24"/>
        </w:rPr>
        <w:t>25.05.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6B46" w:rsidRPr="00054F82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 xml:space="preserve"> 31.10.2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Жюри, назначенное Оргкомитетом, на основании критериев (см. Приложение) оценивает Работы и выбирает Победителе</w:t>
      </w:r>
      <w:r>
        <w:rPr>
          <w:rFonts w:ascii="Times New Roman" w:eastAsia="Times New Roman" w:hAnsi="Times New Roman" w:cs="Times New Roman"/>
          <w:sz w:val="24"/>
          <w:szCs w:val="24"/>
        </w:rPr>
        <w:t>й Конкурса.</w:t>
      </w:r>
    </w:p>
    <w:p w:rsidR="00555974" w:rsidRDefault="00D50464" w:rsidP="00D50464">
      <w:pPr>
        <w:numPr>
          <w:ilvl w:val="0"/>
          <w:numId w:val="7"/>
        </w:numPr>
        <w:spacing w:after="0" w:line="240" w:lineRule="auto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В срок до 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54F8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01736" w:rsidRPr="00054F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4F82" w:rsidRPr="00054F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 xml:space="preserve"> Оргкомитет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специальным письмом сообщает </w:t>
      </w:r>
      <w:r w:rsidR="00A86B46" w:rsidRPr="002855BA">
        <w:rPr>
          <w:rFonts w:ascii="Times New Roman" w:eastAsia="Times New Roman" w:hAnsi="Times New Roman" w:cs="Times New Roman"/>
          <w:sz w:val="24"/>
          <w:szCs w:val="24"/>
        </w:rPr>
        <w:t>Региональным Организаторам итоги</w:t>
      </w: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Конкурса.</w:t>
      </w:r>
    </w:p>
    <w:p w:rsidR="00D50464" w:rsidRDefault="00D50464" w:rsidP="00555974">
      <w:pPr>
        <w:spacing w:after="0" w:line="240" w:lineRule="auto"/>
        <w:ind w:left="720"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2C49" w:rsidRPr="00555974" w:rsidRDefault="00555974" w:rsidP="00555974">
      <w:pPr>
        <w:spacing w:after="0" w:line="240" w:lineRule="auto"/>
        <w:ind w:left="360"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974">
        <w:rPr>
          <w:rFonts w:ascii="Times New Roman" w:hAnsi="Times New Roman" w:cs="Times New Roman"/>
          <w:b/>
          <w:sz w:val="24"/>
          <w:szCs w:val="24"/>
        </w:rPr>
        <w:t>Внимание участников конкурса! На второй тур принимаются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736">
        <w:rPr>
          <w:rFonts w:ascii="Times New Roman" w:hAnsi="Times New Roman" w:cs="Times New Roman"/>
          <w:b/>
          <w:sz w:val="24"/>
          <w:szCs w:val="24"/>
        </w:rPr>
        <w:t>работы, отправленные Региональным О</w:t>
      </w:r>
      <w:r w:rsidRPr="00D32C49">
        <w:rPr>
          <w:rFonts w:ascii="Times New Roman" w:hAnsi="Times New Roman" w:cs="Times New Roman"/>
          <w:b/>
          <w:sz w:val="24"/>
          <w:szCs w:val="24"/>
        </w:rPr>
        <w:t>рганизатором и указанные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C49" w:rsidRPr="00D32C49">
        <w:rPr>
          <w:rFonts w:ascii="Times New Roman" w:hAnsi="Times New Roman" w:cs="Times New Roman"/>
          <w:b/>
          <w:sz w:val="24"/>
          <w:szCs w:val="24"/>
        </w:rPr>
        <w:t>приказе об итогах конкурса. Жюри второго тура не рассматривает работы, присланные участниками программы самостоятельно.</w:t>
      </w:r>
    </w:p>
    <w:p w:rsidR="00F87BF6" w:rsidRPr="00054F82" w:rsidRDefault="00F87BF6" w:rsidP="00B01736">
      <w:pPr>
        <w:pStyle w:val="a6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Жюри второго тура </w:t>
      </w:r>
      <w:r w:rsidR="00B01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A86B46" w:rsidRPr="00B01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онкурса.</w:t>
      </w:r>
    </w:p>
    <w:p w:rsidR="00054F82" w:rsidRPr="00B01736" w:rsidRDefault="00054F82" w:rsidP="00054F82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BF6" w:rsidRPr="00F722E0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жюри конкурса утверждается </w:t>
      </w:r>
      <w:r w:rsid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рганизаторами конкурса. </w:t>
      </w:r>
    </w:p>
    <w:p w:rsidR="00F87BF6" w:rsidRPr="00F722E0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Конкурса проводит оценку предоставленных материалов.</w:t>
      </w:r>
    </w:p>
    <w:p w:rsidR="00F87BF6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722E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Ж</w:t>
      </w: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 считается принятым, если за него проголосовало более половины его членов. </w:t>
      </w:r>
    </w:p>
    <w:p w:rsidR="002855BA" w:rsidRDefault="00F87BF6" w:rsidP="00F722E0">
      <w:pPr>
        <w:pStyle w:val="a6"/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Конкурса оформляются </w:t>
      </w:r>
      <w:r w:rsidR="00120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 письмом</w:t>
      </w:r>
      <w:r w:rsidRPr="00F87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5BA" w:rsidRPr="00666C65" w:rsidRDefault="002855BA" w:rsidP="008C56D0">
      <w:pPr>
        <w:pStyle w:val="a6"/>
        <w:spacing w:after="0" w:line="240" w:lineRule="auto"/>
        <w:ind w:right="-1333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855BA" w:rsidRPr="00666C65" w:rsidRDefault="002855BA" w:rsidP="00F722E0">
      <w:pPr>
        <w:pStyle w:val="a6"/>
        <w:numPr>
          <w:ilvl w:val="0"/>
          <w:numId w:val="22"/>
        </w:numPr>
        <w:spacing w:after="0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b/>
          <w:sz w:val="24"/>
          <w:szCs w:val="24"/>
        </w:rPr>
        <w:t>Требования к конкурсным работам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610" w:rsidRPr="00701610" w:rsidRDefault="008C56D0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6D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Работа представляет собой </w:t>
      </w:r>
      <w:r w:rsidR="000C6DC4">
        <w:rPr>
          <w:rFonts w:ascii="Times New Roman" w:eastAsia="Times New Roman" w:hAnsi="Times New Roman" w:cs="Times New Roman"/>
          <w:sz w:val="24"/>
          <w:szCs w:val="24"/>
        </w:rPr>
        <w:t>литературное произведение (сказка), посвященное взаимоотношению человека и природы, раскрывающее зависимость здоровья человека от здоровья окружающей среды, важность заботы о природе.</w:t>
      </w:r>
      <w:r w:rsidR="00701610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0C6DC4">
        <w:rPr>
          <w:rFonts w:ascii="Times New Roman" w:eastAsia="Times New Roman" w:hAnsi="Times New Roman" w:cs="Times New Roman"/>
          <w:color w:val="323232"/>
          <w:sz w:val="24"/>
          <w:szCs w:val="24"/>
        </w:rPr>
        <w:t>Общий объём Работы – не более 2 страниц формата А4, включая рисунки (по желанию). Сказка может быть напечатана или написана от руки</w:t>
      </w:r>
    </w:p>
    <w:p w:rsidR="00AD13ED" w:rsidRPr="004B44A9" w:rsidRDefault="00AD13ED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color w:val="323232"/>
          <w:sz w:val="24"/>
          <w:szCs w:val="24"/>
        </w:rPr>
        <w:t>Участники являются непосредственными исполнителями</w:t>
      </w:r>
      <w:r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Работы. Взрослые (педагоги, родители) </w:t>
      </w:r>
      <w:r w:rsidR="004B44A9" w:rsidRPr="00666C65">
        <w:rPr>
          <w:rFonts w:ascii="Times New Roman" w:eastAsia="Times New Roman" w:hAnsi="Times New Roman" w:cs="Times New Roman"/>
          <w:color w:val="323232"/>
          <w:sz w:val="24"/>
          <w:szCs w:val="24"/>
        </w:rPr>
        <w:t>консультируют и помогают детям.</w:t>
      </w:r>
    </w:p>
    <w:p w:rsidR="000C6DC4" w:rsidRDefault="000C6DC4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к работе должны быть приложены</w:t>
      </w:r>
      <w:r w:rsidRPr="000C6D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66C65" w:rsidRDefault="002855BA" w:rsidP="000C6DC4">
      <w:pPr>
        <w:pStyle w:val="a6"/>
        <w:numPr>
          <w:ilvl w:val="0"/>
          <w:numId w:val="13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список авторов, полный обратный адрес и </w:t>
      </w:r>
      <w:r w:rsidR="00A86B46" w:rsidRPr="00666C65">
        <w:rPr>
          <w:rFonts w:ascii="Times New Roman" w:eastAsia="Times New Roman" w:hAnsi="Times New Roman" w:cs="Times New Roman"/>
          <w:sz w:val="24"/>
          <w:szCs w:val="24"/>
        </w:rPr>
        <w:t>телефон учреждения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, в котором выполнена Работа, фамилия, имя, отчество педагога или воспитателя образовательного учреждения, под руководством которого выполнялась Работа</w:t>
      </w:r>
    </w:p>
    <w:p w:rsidR="002855BA" w:rsidRPr="00666C65" w:rsidRDefault="002855BA" w:rsidP="000C6DC4">
      <w:pPr>
        <w:pStyle w:val="a6"/>
        <w:numPr>
          <w:ilvl w:val="0"/>
          <w:numId w:val="13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>Расписка педагога или воспитателя, под руководством которого выполнялась Работа, подтверждающая его согласие с требованиями положений о конкурсе и обработкой персональных данных (</w:t>
      </w:r>
      <w:r w:rsidRPr="00666C65">
        <w:rPr>
          <w:rFonts w:ascii="Times New Roman" w:eastAsia="Times New Roman" w:hAnsi="Times New Roman" w:cs="Times New Roman"/>
          <w:sz w:val="24"/>
          <w:szCs w:val="24"/>
          <w:u w:val="single"/>
        </w:rPr>
        <w:t>Образец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: Я, Петрова Марина Степановна, педагог МОУ средней общеобразовательной школы 1. г. Петровска, ознакомлена с Положением о Конкурсе детского творчества, полностью согласна с его условиями. Я даю свое   согласие ООО «Нестле Россия» на обработку: сбор, запись,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систематизацию, передачу (представление, доступ, транграничную передачу), блокирование, удаление, уничтожение представленных мной   персональных данных для целей Конкурса. Число Подпись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855BA" w:rsidRPr="00666C65" w:rsidRDefault="002855BA" w:rsidP="000C6DC4">
      <w:pPr>
        <w:pStyle w:val="a6"/>
        <w:numPr>
          <w:ilvl w:val="0"/>
          <w:numId w:val="13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Расписка от </w:t>
      </w:r>
      <w:r w:rsidRPr="00666C65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законных представителей Участников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, подтверждающих их согласие с требованиями положений о конкурсе</w:t>
      </w:r>
      <w:r w:rsidR="0066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66C65">
        <w:rPr>
          <w:rFonts w:ascii="Times New Roman" w:eastAsia="Times New Roman" w:hAnsi="Times New Roman" w:cs="Times New Roman"/>
          <w:sz w:val="24"/>
          <w:szCs w:val="24"/>
          <w:u w:val="single"/>
        </w:rPr>
        <w:t>Образец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Я, Иванов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И.И. и Иванова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А.А.,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родители Иванова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Миши, ученика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школы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2, города Ивановска, ознакомлены с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Положениями о   конкурсе детского творчества, полностью согласны с его условиями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и не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возражаем против участия нашего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сына в конкурсе. Мы даем свое   согласие ООО «Нестле Россия» на </w:t>
      </w:r>
      <w:r w:rsidR="00A46AA7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обработку: сбор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запись, систематизацию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, передачу (представление, доступ,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46AA7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трансграничную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передачу</w:t>
      </w:r>
      <w:r w:rsidR="00F722E0"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), обезличивание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блокирование, удаление,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уничтожение представленных мной   персональных данных для целей Конкурса.</w:t>
      </w:r>
      <w:r w:rsid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66C65">
        <w:rPr>
          <w:rFonts w:ascii="Times New Roman" w:eastAsia="Times New Roman" w:hAnsi="Times New Roman" w:cs="Times New Roman"/>
          <w:i/>
          <w:iCs/>
          <w:sz w:val="24"/>
          <w:szCs w:val="24"/>
        </w:rPr>
        <w:t>(Число Подпись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2855BA" w:rsidRDefault="002855BA" w:rsidP="00F722E0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C65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Работы, не соответствующие перечисленным требованиям к оформлению, на конкурс приниматься не будут</w:t>
      </w:r>
      <w:r w:rsidR="00F722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6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974" w:rsidRDefault="00555974" w:rsidP="00555974">
      <w:pPr>
        <w:pStyle w:val="a6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974" w:rsidRPr="00555974" w:rsidRDefault="00555974" w:rsidP="00F722E0">
      <w:pPr>
        <w:pStyle w:val="a6"/>
        <w:numPr>
          <w:ilvl w:val="0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FA2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конкурса и поощрение участников</w:t>
      </w:r>
    </w:p>
    <w:p w:rsidR="00555974" w:rsidRPr="00BF2DD6" w:rsidRDefault="00555974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Информационное письмо</w:t>
      </w:r>
      <w:r w:rsidR="00A46AA7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по итога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м конкурса рассылается координаторам</w:t>
      </w:r>
    </w:p>
    <w:p w:rsidR="00555974" w:rsidRPr="000C6DC4" w:rsidRDefault="000C6DC4" w:rsidP="000C6DC4">
      <w:pPr>
        <w:spacing w:after="0" w:line="240" w:lineRule="auto"/>
        <w:ind w:left="142"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0C6DC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    </w:t>
      </w:r>
      <w:r w:rsidR="00555974" w:rsidRPr="000C6DC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программы и размещается на сайте </w:t>
      </w:r>
      <w:hyperlink r:id="rId9" w:history="1">
        <w:r w:rsidR="00555974" w:rsidRPr="000C6DC4">
          <w:rPr>
            <w:color w:val="323232"/>
          </w:rPr>
          <w:t>www.prav-pit.ru</w:t>
        </w:r>
      </w:hyperlink>
      <w:r w:rsidR="00555974" w:rsidRPr="000C6DC4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в разделе Конкурсы</w:t>
      </w:r>
      <w:r w:rsidR="00F722E0" w:rsidRPr="000C6DC4">
        <w:rPr>
          <w:rFonts w:ascii="Times New Roman" w:eastAsia="Times New Roman" w:hAnsi="Times New Roman" w:cs="Times New Roman"/>
          <w:color w:val="323232"/>
          <w:sz w:val="24"/>
          <w:szCs w:val="24"/>
        </w:rPr>
        <w:t>.</w:t>
      </w:r>
    </w:p>
    <w:p w:rsidR="00A46AA7" w:rsidRPr="00BF2DD6" w:rsidRDefault="00A46AA7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Победители </w:t>
      </w:r>
      <w:r w:rsidR="00B213F6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и Лауреаты </w:t>
      </w: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Первого тура Конкурса награждаются дипломами ООО «Нестле Россия».</w:t>
      </w:r>
    </w:p>
    <w:p w:rsidR="00A46AA7" w:rsidRPr="00BF2DD6" w:rsidRDefault="00A46AA7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Победители Второго тура Конкурса получают дипломы ООО «Нестле Россия» и сувениры.  Денежная компенсация призов   не производится.</w:t>
      </w:r>
    </w:p>
    <w:p w:rsidR="00A46AA7" w:rsidRPr="00BF2DD6" w:rsidRDefault="00A46AA7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Подбор сувениров производится по усмотрению ООО «Нестле Россия».</w:t>
      </w:r>
    </w:p>
    <w:p w:rsidR="003D79BE" w:rsidRPr="002855BA" w:rsidRDefault="003D79BE" w:rsidP="00722241">
      <w:pPr>
        <w:spacing w:after="0"/>
        <w:ind w:right="-14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FA2" w:rsidRPr="00287FA2" w:rsidRDefault="002855BA" w:rsidP="00F722E0">
      <w:pPr>
        <w:pStyle w:val="a6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7FA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:rsidR="00287FA2" w:rsidRPr="00BF2DD6" w:rsidRDefault="00287FA2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color w:val="323232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Организатор</w:t>
      </w:r>
      <w:r w:rsidR="002855BA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оставляет за собой право в любое время отменить про</w:t>
      </w:r>
      <w:r w:rsidR="00F722E0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ведение всей или части Конкурса в соответствии с законодательством РФ.</w:t>
      </w:r>
    </w:p>
    <w:p w:rsidR="002855BA" w:rsidRPr="00287FA2" w:rsidRDefault="00287FA2" w:rsidP="00BF2DD6">
      <w:pPr>
        <w:pStyle w:val="a6"/>
        <w:numPr>
          <w:ilvl w:val="1"/>
          <w:numId w:val="22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 xml:space="preserve"> </w:t>
      </w:r>
      <w:r w:rsidR="002855BA" w:rsidRPr="00BF2DD6">
        <w:rPr>
          <w:rFonts w:ascii="Times New Roman" w:eastAsia="Times New Roman" w:hAnsi="Times New Roman" w:cs="Times New Roman"/>
          <w:color w:val="323232"/>
          <w:sz w:val="24"/>
          <w:szCs w:val="24"/>
        </w:rPr>
        <w:t>Нарушение любого из условий настоящего Положения лишает участника права на получение поощрения. Такой участник исключается из участия</w:t>
      </w:r>
      <w:r w:rsidR="002855BA" w:rsidRPr="00287FA2">
        <w:rPr>
          <w:rFonts w:ascii="Times New Roman" w:eastAsia="Times New Roman" w:hAnsi="Times New Roman" w:cs="Times New Roman"/>
          <w:sz w:val="24"/>
          <w:szCs w:val="24"/>
        </w:rPr>
        <w:t xml:space="preserve"> в Конкурсе. </w:t>
      </w: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151C" w:rsidRDefault="0025151C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Default="00763DBD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Default="00763DBD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Default="00763DBD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D99" w:rsidRDefault="00712D99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D99" w:rsidRDefault="00712D99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D99" w:rsidRDefault="00712D99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D99" w:rsidRDefault="00712D99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2D99" w:rsidRDefault="00712D99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AA7" w:rsidRDefault="00A46AA7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1. </w:t>
      </w:r>
    </w:p>
    <w:p w:rsidR="00BF2DD6" w:rsidRPr="000E5CA7" w:rsidRDefault="00BF2DD6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DBD" w:rsidRPr="000E5CA7" w:rsidRDefault="00763DBD" w:rsidP="0088726E">
      <w:pPr>
        <w:spacing w:after="0"/>
        <w:ind w:right="-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 работ, представленных на конкурс  </w:t>
      </w: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Работы, предоставленные на конкурс, предлагается оценивать по следующим критериям:</w:t>
      </w: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Pr="00BF2DD6" w:rsidRDefault="00763DBD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Актуальность идеи работы: соответствие содержания теме конкурса- 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>3 балла</w:t>
      </w:r>
    </w:p>
    <w:p w:rsidR="00763DBD" w:rsidRPr="000E5CA7" w:rsidRDefault="00763DBD" w:rsidP="00763DBD">
      <w:p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DBD" w:rsidRPr="000E5CA7" w:rsidRDefault="00763DBD" w:rsidP="00763DBD">
      <w:pPr>
        <w:numPr>
          <w:ilvl w:val="0"/>
          <w:numId w:val="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Оригинальность изложения.</w:t>
      </w:r>
    </w:p>
    <w:p w:rsidR="00763DBD" w:rsidRPr="000E5CA7" w:rsidRDefault="00763DBD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>Интересный, увлекательный сюжет – 3 балла</w:t>
      </w:r>
    </w:p>
    <w:p w:rsidR="00763DBD" w:rsidRPr="000E5CA7" w:rsidRDefault="00763DBD" w:rsidP="00763DBD">
      <w:pPr>
        <w:numPr>
          <w:ilvl w:val="0"/>
          <w:numId w:val="5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Оригинальная </w:t>
      </w:r>
      <w:r w:rsidR="00F722E0" w:rsidRPr="000E5CA7">
        <w:rPr>
          <w:rFonts w:ascii="Times New Roman" w:eastAsia="Times New Roman" w:hAnsi="Times New Roman" w:cs="Times New Roman"/>
          <w:sz w:val="24"/>
          <w:szCs w:val="24"/>
        </w:rPr>
        <w:t>форма представления</w:t>
      </w:r>
      <w:r w:rsidRPr="000E5CA7">
        <w:rPr>
          <w:rFonts w:ascii="Times New Roman" w:eastAsia="Times New Roman" w:hAnsi="Times New Roman" w:cs="Times New Roman"/>
          <w:sz w:val="24"/>
          <w:szCs w:val="24"/>
        </w:rPr>
        <w:t xml:space="preserve"> – 3 балла</w:t>
      </w:r>
    </w:p>
    <w:p w:rsidR="00763DBD" w:rsidRPr="000E5CA7" w:rsidRDefault="00763DBD" w:rsidP="00763DBD">
      <w:pPr>
        <w:spacing w:after="0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3DBD" w:rsidRPr="000E5CA7" w:rsidRDefault="00763DBD" w:rsidP="00763DBD">
      <w:pPr>
        <w:numPr>
          <w:ilvl w:val="0"/>
          <w:numId w:val="3"/>
        </w:numPr>
        <w:spacing w:after="0" w:line="240" w:lineRule="auto"/>
        <w:ind w:left="405"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CA7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материала</w:t>
      </w:r>
    </w:p>
    <w:p w:rsidR="00763DBD" w:rsidRPr="00BF2DD6" w:rsidRDefault="00763DBD" w:rsidP="00BF2DD6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sz w:val="24"/>
          <w:szCs w:val="24"/>
        </w:rPr>
        <w:t>Аккуратность исполнения (от 1 до 3 баллов)</w:t>
      </w:r>
    </w:p>
    <w:p w:rsidR="00763DBD" w:rsidRPr="00BF2DD6" w:rsidRDefault="00763DBD" w:rsidP="00BF2DD6">
      <w:pPr>
        <w:pStyle w:val="a6"/>
        <w:numPr>
          <w:ilvl w:val="0"/>
          <w:numId w:val="13"/>
        </w:num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DD6">
        <w:rPr>
          <w:rFonts w:ascii="Times New Roman" w:eastAsia="Times New Roman" w:hAnsi="Times New Roman" w:cs="Times New Roman"/>
          <w:sz w:val="24"/>
          <w:szCs w:val="24"/>
        </w:rPr>
        <w:t>Соблюдение всех требований к оформлению работы, приведенных в "</w:t>
      </w:r>
      <w:r w:rsidR="00F722E0" w:rsidRPr="00BF2DD6">
        <w:rPr>
          <w:rFonts w:ascii="Times New Roman" w:eastAsia="Times New Roman" w:hAnsi="Times New Roman" w:cs="Times New Roman"/>
          <w:sz w:val="24"/>
          <w:szCs w:val="24"/>
        </w:rPr>
        <w:t>Положении…</w:t>
      </w:r>
      <w:r w:rsidRPr="00BF2DD6">
        <w:rPr>
          <w:rFonts w:ascii="Times New Roman" w:eastAsia="Times New Roman" w:hAnsi="Times New Roman" w:cs="Times New Roman"/>
          <w:sz w:val="24"/>
          <w:szCs w:val="24"/>
        </w:rPr>
        <w:t>" (от 1 до 3 баллов)</w:t>
      </w:r>
    </w:p>
    <w:p w:rsidR="00763DBD" w:rsidRPr="000E5CA7" w:rsidRDefault="00763DBD" w:rsidP="00BF2DD6">
      <w:pPr>
        <w:spacing w:after="0"/>
        <w:ind w:righ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55BA" w:rsidRPr="002855BA" w:rsidRDefault="002855BA" w:rsidP="002855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855BA" w:rsidRPr="002855BA" w:rsidSect="0092240F">
      <w:pgSz w:w="11906" w:h="16838"/>
      <w:pgMar w:top="1440" w:right="2186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57" w:rsidRDefault="00750A57" w:rsidP="00AB7C6F">
      <w:pPr>
        <w:spacing w:after="0" w:line="240" w:lineRule="auto"/>
      </w:pPr>
      <w:r>
        <w:separator/>
      </w:r>
    </w:p>
  </w:endnote>
  <w:endnote w:type="continuationSeparator" w:id="0">
    <w:p w:rsidR="00750A57" w:rsidRDefault="00750A57" w:rsidP="00AB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57" w:rsidRDefault="00750A57" w:rsidP="00AB7C6F">
      <w:pPr>
        <w:spacing w:after="0" w:line="240" w:lineRule="auto"/>
      </w:pPr>
      <w:r>
        <w:separator/>
      </w:r>
    </w:p>
  </w:footnote>
  <w:footnote w:type="continuationSeparator" w:id="0">
    <w:p w:rsidR="00750A57" w:rsidRDefault="00750A57" w:rsidP="00AB7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2E80F04"/>
    <w:multiLevelType w:val="hybridMultilevel"/>
    <w:tmpl w:val="54B03BB8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8675A69"/>
    <w:multiLevelType w:val="hybridMultilevel"/>
    <w:tmpl w:val="5FF48C4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6B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24ED5DD5"/>
    <w:multiLevelType w:val="hybridMultilevel"/>
    <w:tmpl w:val="DC3EB22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FAC0865"/>
    <w:multiLevelType w:val="hybridMultilevel"/>
    <w:tmpl w:val="ECAE9296"/>
    <w:lvl w:ilvl="0" w:tplc="04090001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0AA350A"/>
    <w:multiLevelType w:val="multilevel"/>
    <w:tmpl w:val="B9E03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2B39CC"/>
    <w:multiLevelType w:val="hybridMultilevel"/>
    <w:tmpl w:val="0D6C3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6206"/>
    <w:multiLevelType w:val="hybridMultilevel"/>
    <w:tmpl w:val="B30AFF76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154FE1"/>
    <w:multiLevelType w:val="hybridMultilevel"/>
    <w:tmpl w:val="1C30E48E"/>
    <w:lvl w:ilvl="0" w:tplc="04090001">
      <w:start w:val="1"/>
      <w:numFmt w:val="bullet"/>
      <w:lvlText w:val=""/>
      <w:lvlJc w:val="left"/>
      <w:pPr>
        <w:tabs>
          <w:tab w:val="num" w:pos="865"/>
        </w:tabs>
        <w:ind w:left="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4E513A9A"/>
    <w:multiLevelType w:val="multilevel"/>
    <w:tmpl w:val="CE1813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551973"/>
    <w:multiLevelType w:val="hybridMultilevel"/>
    <w:tmpl w:val="8E689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E475D"/>
    <w:multiLevelType w:val="hybridMultilevel"/>
    <w:tmpl w:val="DF22C9E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80CBD"/>
    <w:multiLevelType w:val="hybridMultilevel"/>
    <w:tmpl w:val="0736E44C"/>
    <w:lvl w:ilvl="0" w:tplc="28EE796E">
      <w:start w:val="2018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5" w15:restartNumberingAfterBreak="0">
    <w:nsid w:val="5E942F71"/>
    <w:multiLevelType w:val="hybridMultilevel"/>
    <w:tmpl w:val="9118C224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273178"/>
    <w:multiLevelType w:val="hybridMultilevel"/>
    <w:tmpl w:val="932A5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A19F1"/>
    <w:multiLevelType w:val="hybridMultilevel"/>
    <w:tmpl w:val="0B6C7E0A"/>
    <w:lvl w:ilvl="0" w:tplc="384043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E24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BC51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5767483"/>
    <w:multiLevelType w:val="multilevel"/>
    <w:tmpl w:val="8C3AFF7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F390DA6"/>
    <w:multiLevelType w:val="hybridMultilevel"/>
    <w:tmpl w:val="98824B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9"/>
  </w:num>
  <w:num w:numId="5">
    <w:abstractNumId w:val="0"/>
  </w:num>
  <w:num w:numId="6">
    <w:abstractNumId w:val="18"/>
  </w:num>
  <w:num w:numId="7">
    <w:abstractNumId w:val="12"/>
  </w:num>
  <w:num w:numId="8">
    <w:abstractNumId w:val="21"/>
  </w:num>
  <w:num w:numId="9">
    <w:abstractNumId w:val="1"/>
  </w:num>
  <w:num w:numId="10">
    <w:abstractNumId w:val="6"/>
  </w:num>
  <w:num w:numId="11">
    <w:abstractNumId w:val="15"/>
  </w:num>
  <w:num w:numId="12">
    <w:abstractNumId w:val="13"/>
  </w:num>
  <w:num w:numId="13">
    <w:abstractNumId w:val="16"/>
  </w:num>
  <w:num w:numId="14">
    <w:abstractNumId w:val="17"/>
  </w:num>
  <w:num w:numId="15">
    <w:abstractNumId w:val="7"/>
  </w:num>
  <w:num w:numId="16">
    <w:abstractNumId w:val="10"/>
  </w:num>
  <w:num w:numId="17">
    <w:abstractNumId w:val="11"/>
  </w:num>
  <w:num w:numId="18">
    <w:abstractNumId w:val="9"/>
  </w:num>
  <w:num w:numId="19">
    <w:abstractNumId w:val="2"/>
  </w:num>
  <w:num w:numId="20">
    <w:abstractNumId w:val="5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A"/>
    <w:rsid w:val="00005EF1"/>
    <w:rsid w:val="00054F82"/>
    <w:rsid w:val="000C1B2E"/>
    <w:rsid w:val="000C6DC4"/>
    <w:rsid w:val="000D39DD"/>
    <w:rsid w:val="000E4EB5"/>
    <w:rsid w:val="00120E8D"/>
    <w:rsid w:val="00136EF3"/>
    <w:rsid w:val="00175CC5"/>
    <w:rsid w:val="001A7D56"/>
    <w:rsid w:val="001D753B"/>
    <w:rsid w:val="001F79C8"/>
    <w:rsid w:val="0025151C"/>
    <w:rsid w:val="002855BA"/>
    <w:rsid w:val="00287FA2"/>
    <w:rsid w:val="002E55D8"/>
    <w:rsid w:val="002F4588"/>
    <w:rsid w:val="002F6AEC"/>
    <w:rsid w:val="00344E08"/>
    <w:rsid w:val="00352C46"/>
    <w:rsid w:val="00375545"/>
    <w:rsid w:val="003B2A0C"/>
    <w:rsid w:val="003D79BE"/>
    <w:rsid w:val="003F5327"/>
    <w:rsid w:val="00433341"/>
    <w:rsid w:val="0045102A"/>
    <w:rsid w:val="004A2B86"/>
    <w:rsid w:val="004B44A9"/>
    <w:rsid w:val="004C2EC7"/>
    <w:rsid w:val="00507589"/>
    <w:rsid w:val="00507BDA"/>
    <w:rsid w:val="00533F8D"/>
    <w:rsid w:val="00555974"/>
    <w:rsid w:val="005B3014"/>
    <w:rsid w:val="005F70D4"/>
    <w:rsid w:val="00604864"/>
    <w:rsid w:val="00666C65"/>
    <w:rsid w:val="006C5E99"/>
    <w:rsid w:val="006D0694"/>
    <w:rsid w:val="006E455D"/>
    <w:rsid w:val="00701610"/>
    <w:rsid w:val="00712D99"/>
    <w:rsid w:val="00722241"/>
    <w:rsid w:val="00726999"/>
    <w:rsid w:val="00750A57"/>
    <w:rsid w:val="00763DBD"/>
    <w:rsid w:val="00771D47"/>
    <w:rsid w:val="00774BAF"/>
    <w:rsid w:val="007D5D30"/>
    <w:rsid w:val="007D76AC"/>
    <w:rsid w:val="008310FB"/>
    <w:rsid w:val="00834D94"/>
    <w:rsid w:val="008469C3"/>
    <w:rsid w:val="0087575F"/>
    <w:rsid w:val="0088726E"/>
    <w:rsid w:val="008A0148"/>
    <w:rsid w:val="008A5E51"/>
    <w:rsid w:val="008B6D4F"/>
    <w:rsid w:val="008C56D0"/>
    <w:rsid w:val="0090187C"/>
    <w:rsid w:val="00912682"/>
    <w:rsid w:val="00915526"/>
    <w:rsid w:val="0092240F"/>
    <w:rsid w:val="0093443F"/>
    <w:rsid w:val="0093620D"/>
    <w:rsid w:val="0095759F"/>
    <w:rsid w:val="00A46AA7"/>
    <w:rsid w:val="00A72CB8"/>
    <w:rsid w:val="00A86B46"/>
    <w:rsid w:val="00AA75E3"/>
    <w:rsid w:val="00AB4771"/>
    <w:rsid w:val="00AB7C6F"/>
    <w:rsid w:val="00AD13ED"/>
    <w:rsid w:val="00AE5854"/>
    <w:rsid w:val="00B01736"/>
    <w:rsid w:val="00B213F6"/>
    <w:rsid w:val="00B25FDF"/>
    <w:rsid w:val="00BC3E68"/>
    <w:rsid w:val="00BF2DD6"/>
    <w:rsid w:val="00C177E1"/>
    <w:rsid w:val="00C91EB8"/>
    <w:rsid w:val="00CA519E"/>
    <w:rsid w:val="00D029D4"/>
    <w:rsid w:val="00D32C49"/>
    <w:rsid w:val="00D50464"/>
    <w:rsid w:val="00D6307A"/>
    <w:rsid w:val="00DD3F22"/>
    <w:rsid w:val="00DD4BB2"/>
    <w:rsid w:val="00E54A96"/>
    <w:rsid w:val="00E813BA"/>
    <w:rsid w:val="00F33727"/>
    <w:rsid w:val="00F42ADC"/>
    <w:rsid w:val="00F60C4E"/>
    <w:rsid w:val="00F722E0"/>
    <w:rsid w:val="00F87BF6"/>
    <w:rsid w:val="00FC299C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19771A-A971-4E8E-8DB2-993B887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9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4D94"/>
    <w:pPr>
      <w:ind w:left="720"/>
      <w:contextualSpacing/>
    </w:pPr>
  </w:style>
  <w:style w:type="table" w:styleId="a7">
    <w:name w:val="Table Grid"/>
    <w:basedOn w:val="a1"/>
    <w:uiPriority w:val="59"/>
    <w:rsid w:val="0050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-p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-p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081E1-8B7C-456C-87BC-640DBCCC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10461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МАДОУ 177</cp:lastModifiedBy>
  <cp:revision>3</cp:revision>
  <cp:lastPrinted>2017-11-14T08:37:00Z</cp:lastPrinted>
  <dcterms:created xsi:type="dcterms:W3CDTF">2021-03-18T11:23:00Z</dcterms:created>
  <dcterms:modified xsi:type="dcterms:W3CDTF">2021-03-18T11:23:00Z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SetDate">
    <vt:lpwstr>2019-08-13T07:33:58.1644040Z</vt:lpwstr>
  </property>
  <property fmtid="{D5CDD505-2E9C-101B-9397-08002B2CF9AE}" pid="5" name="MSIP_Label_1ada0a2f-b917-4d51-b0d0-d418a10c8b23_Name">
    <vt:lpwstr>General Use</vt:lpwstr>
  </property>
  <property fmtid="{D5CDD505-2E9C-101B-9397-08002B2CF9AE}" pid="6" name="MSIP_Label_1ada0a2f-b917-4d51-b0d0-d418a10c8b23_ActionId">
    <vt:lpwstr>ba93dafc-ef02-4fe7-9963-fc378aafab06</vt:lpwstr>
  </property>
  <property fmtid="{D5CDD505-2E9C-101B-9397-08002B2CF9AE}" pid="7" name="MSIP_Label_1ada0a2f-b917-4d51-b0d0-d418a10c8b23_Extended_MSFT_Method">
    <vt:lpwstr>Automatic</vt:lpwstr>
  </property>
  <property fmtid="{D5CDD505-2E9C-101B-9397-08002B2CF9AE}" pid="8" name="Sensitivity">
    <vt:lpwstr>General Use</vt:lpwstr>
  </property>
</Properties>
</file>